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96FF6" w14:textId="77777777" w:rsidR="001B126B" w:rsidRPr="00CF1EFE" w:rsidRDefault="00BF0BF0" w:rsidP="00330EF2">
      <w:pPr>
        <w:spacing w:after="0" w:line="277" w:lineRule="auto"/>
        <w:jc w:val="center"/>
        <w:rPr>
          <w:rFonts w:cstheme="minorHAnsi"/>
          <w:b/>
          <w:i/>
          <w:sz w:val="32"/>
          <w:u w:val="single"/>
        </w:rPr>
      </w:pPr>
      <w:r w:rsidRPr="00CF1EFE">
        <w:rPr>
          <w:rFonts w:cstheme="minorHAnsi"/>
          <w:b/>
          <w:sz w:val="44"/>
          <w:u w:val="single"/>
        </w:rPr>
        <w:t>Zásady pro využívání t</w:t>
      </w:r>
      <w:r w:rsidR="00632CF1" w:rsidRPr="00CF1EFE">
        <w:rPr>
          <w:rFonts w:cstheme="minorHAnsi"/>
          <w:b/>
          <w:sz w:val="44"/>
          <w:u w:val="single"/>
        </w:rPr>
        <w:t>réninkov</w:t>
      </w:r>
      <w:r w:rsidRPr="00CF1EFE">
        <w:rPr>
          <w:rFonts w:cstheme="minorHAnsi"/>
          <w:b/>
          <w:sz w:val="44"/>
          <w:u w:val="single"/>
        </w:rPr>
        <w:t>ých</w:t>
      </w:r>
      <w:r w:rsidR="00632CF1" w:rsidRPr="00CF1EFE">
        <w:rPr>
          <w:rFonts w:cstheme="minorHAnsi"/>
          <w:b/>
          <w:sz w:val="44"/>
          <w:u w:val="single"/>
        </w:rPr>
        <w:t xml:space="preserve"> </w:t>
      </w:r>
      <w:r w:rsidR="003277D7" w:rsidRPr="00CF1EFE">
        <w:rPr>
          <w:rFonts w:cstheme="minorHAnsi"/>
          <w:b/>
          <w:sz w:val="44"/>
          <w:u w:val="single"/>
        </w:rPr>
        <w:t>hodin</w:t>
      </w:r>
    </w:p>
    <w:p w14:paraId="4E592268" w14:textId="77777777" w:rsidR="00632CF1" w:rsidRPr="00CF1EFE" w:rsidRDefault="008D4A86" w:rsidP="00330EF2">
      <w:pPr>
        <w:spacing w:after="0" w:line="277" w:lineRule="auto"/>
        <w:jc w:val="center"/>
        <w:rPr>
          <w:rFonts w:cstheme="minorHAnsi"/>
          <w:i/>
          <w:sz w:val="44"/>
          <w:u w:val="single"/>
        </w:rPr>
      </w:pPr>
      <w:r w:rsidRPr="00CF1EFE">
        <w:rPr>
          <w:rFonts w:cstheme="minorHAnsi"/>
          <w:i/>
          <w:sz w:val="36"/>
          <w:u w:val="single"/>
        </w:rPr>
        <w:t>(hracích hodin)</w:t>
      </w:r>
      <w:r w:rsidRPr="00CF1EFE">
        <w:rPr>
          <w:rFonts w:cstheme="minorHAnsi"/>
          <w:b/>
          <w:i/>
          <w:sz w:val="36"/>
          <w:u w:val="single"/>
        </w:rPr>
        <w:t xml:space="preserve"> </w:t>
      </w:r>
      <w:r w:rsidR="00D04C75" w:rsidRPr="00CF1EFE">
        <w:rPr>
          <w:rFonts w:cstheme="minorHAnsi"/>
          <w:b/>
          <w:i/>
          <w:sz w:val="36"/>
          <w:u w:val="single"/>
        </w:rPr>
        <w:t xml:space="preserve">v období </w:t>
      </w:r>
      <w:r w:rsidR="008B54C7">
        <w:rPr>
          <w:rFonts w:cstheme="minorHAnsi"/>
          <w:b/>
          <w:i/>
          <w:sz w:val="36"/>
          <w:u w:val="single"/>
        </w:rPr>
        <w:t>květen</w:t>
      </w:r>
      <w:r w:rsidR="00632CF1" w:rsidRPr="00CF1EFE">
        <w:rPr>
          <w:rFonts w:cstheme="minorHAnsi"/>
          <w:b/>
          <w:i/>
          <w:sz w:val="36"/>
          <w:u w:val="single"/>
        </w:rPr>
        <w:t xml:space="preserve"> až </w:t>
      </w:r>
      <w:r w:rsidR="00D04C75" w:rsidRPr="00CF1EFE">
        <w:rPr>
          <w:rFonts w:cstheme="minorHAnsi"/>
          <w:b/>
          <w:i/>
          <w:sz w:val="36"/>
          <w:u w:val="single"/>
        </w:rPr>
        <w:t>říj</w:t>
      </w:r>
      <w:r w:rsidR="001B126B" w:rsidRPr="00CF1EFE">
        <w:rPr>
          <w:rFonts w:cstheme="minorHAnsi"/>
          <w:b/>
          <w:i/>
          <w:sz w:val="36"/>
          <w:u w:val="single"/>
        </w:rPr>
        <w:t>en 201</w:t>
      </w:r>
      <w:r w:rsidR="008B54C7">
        <w:rPr>
          <w:rFonts w:cstheme="minorHAnsi"/>
          <w:b/>
          <w:i/>
          <w:sz w:val="36"/>
          <w:u w:val="single"/>
        </w:rPr>
        <w:t>9</w:t>
      </w:r>
    </w:p>
    <w:p w14:paraId="4C89DB27" w14:textId="77777777" w:rsidR="001B126B" w:rsidRPr="00AC21C9" w:rsidRDefault="001B126B" w:rsidP="00330EF2">
      <w:pPr>
        <w:spacing w:before="480" w:after="0" w:line="277" w:lineRule="auto"/>
        <w:jc w:val="both"/>
        <w:rPr>
          <w:rFonts w:cstheme="minorHAnsi"/>
          <w:sz w:val="26"/>
          <w:szCs w:val="26"/>
        </w:rPr>
      </w:pPr>
      <w:r w:rsidRPr="00AC21C9">
        <w:rPr>
          <w:rFonts w:cstheme="minorHAnsi"/>
          <w:sz w:val="26"/>
          <w:szCs w:val="26"/>
        </w:rPr>
        <w:t xml:space="preserve">Jednou z priorit podporovaných vedením Města Trutnov je rozvoj pohybové gramotnosti mládeže do věku </w:t>
      </w:r>
      <w:r w:rsidR="008B54C7">
        <w:rPr>
          <w:rFonts w:cstheme="minorHAnsi"/>
          <w:sz w:val="26"/>
          <w:szCs w:val="26"/>
        </w:rPr>
        <w:t>20</w:t>
      </w:r>
      <w:r w:rsidRPr="00AC21C9">
        <w:rPr>
          <w:rFonts w:cstheme="minorHAnsi"/>
          <w:sz w:val="26"/>
          <w:szCs w:val="26"/>
        </w:rPr>
        <w:t>-</w:t>
      </w:r>
      <w:r w:rsidR="001800FD">
        <w:rPr>
          <w:rFonts w:cstheme="minorHAnsi"/>
          <w:sz w:val="26"/>
          <w:szCs w:val="26"/>
        </w:rPr>
        <w:t xml:space="preserve"> </w:t>
      </w:r>
      <w:r w:rsidRPr="00AC21C9">
        <w:rPr>
          <w:rFonts w:cstheme="minorHAnsi"/>
          <w:sz w:val="26"/>
          <w:szCs w:val="26"/>
        </w:rPr>
        <w:t>ti let. Pro hrací sezónu 201</w:t>
      </w:r>
      <w:r w:rsidR="008B54C7">
        <w:rPr>
          <w:rFonts w:cstheme="minorHAnsi"/>
          <w:sz w:val="26"/>
          <w:szCs w:val="26"/>
        </w:rPr>
        <w:t>9</w:t>
      </w:r>
      <w:r w:rsidRPr="00AC21C9">
        <w:rPr>
          <w:rFonts w:cstheme="minorHAnsi"/>
          <w:sz w:val="26"/>
          <w:szCs w:val="26"/>
        </w:rPr>
        <w:t xml:space="preserve"> Město Trutnov v rozpočtu na letošní rok vyhradilo prostředky na účelovou dotaci na úhradu nákladů spojených s užíváním tenisových kurtů hráči oddílu tenisu v rozsahu, v čase a za podmínek dále uvedených.</w:t>
      </w:r>
    </w:p>
    <w:p w14:paraId="5FA94C2B" w14:textId="77777777" w:rsidR="001B126B" w:rsidRPr="00AC21C9" w:rsidRDefault="001B126B" w:rsidP="00330EF2">
      <w:pPr>
        <w:spacing w:before="360" w:after="0" w:line="277" w:lineRule="auto"/>
        <w:jc w:val="both"/>
        <w:rPr>
          <w:rFonts w:cstheme="minorHAnsi"/>
          <w:b/>
          <w:i/>
          <w:sz w:val="24"/>
        </w:rPr>
      </w:pPr>
      <w:r w:rsidRPr="00AC21C9">
        <w:rPr>
          <w:rFonts w:cstheme="minorHAnsi"/>
          <w:sz w:val="28"/>
        </w:rPr>
        <w:t>Pro tréninky a sparingy hráčů oddílu do </w:t>
      </w:r>
      <w:r w:rsidR="008B54C7">
        <w:rPr>
          <w:rFonts w:cstheme="minorHAnsi"/>
          <w:sz w:val="28"/>
        </w:rPr>
        <w:t>20</w:t>
      </w:r>
      <w:r w:rsidRPr="00AC21C9">
        <w:rPr>
          <w:rFonts w:cstheme="minorHAnsi"/>
          <w:sz w:val="28"/>
        </w:rPr>
        <w:t>-</w:t>
      </w:r>
      <w:r w:rsidR="00F71A3F">
        <w:rPr>
          <w:rFonts w:cstheme="minorHAnsi"/>
          <w:sz w:val="28"/>
        </w:rPr>
        <w:t xml:space="preserve"> </w:t>
      </w:r>
      <w:r w:rsidRPr="00AC21C9">
        <w:rPr>
          <w:rFonts w:cstheme="minorHAnsi"/>
          <w:sz w:val="28"/>
        </w:rPr>
        <w:t>ti let a dospělých závodních hráčů oddílu tenisu má</w:t>
      </w:r>
      <w:r w:rsidR="001A275B">
        <w:rPr>
          <w:rFonts w:cstheme="minorHAnsi"/>
          <w:sz w:val="28"/>
        </w:rPr>
        <w:t xml:space="preserve"> tenisový </w:t>
      </w:r>
      <w:r w:rsidRPr="00AC21C9">
        <w:rPr>
          <w:rFonts w:cstheme="minorHAnsi"/>
          <w:sz w:val="28"/>
        </w:rPr>
        <w:t>oddíl</w:t>
      </w:r>
      <w:r w:rsidR="001A275B">
        <w:rPr>
          <w:rFonts w:cstheme="minorHAnsi"/>
          <w:sz w:val="28"/>
        </w:rPr>
        <w:t xml:space="preserve"> TJ Lokomotiva Trutnov (dále jen </w:t>
      </w:r>
      <w:r w:rsidR="003E47BD">
        <w:rPr>
          <w:rFonts w:cstheme="minorHAnsi"/>
          <w:sz w:val="28"/>
        </w:rPr>
        <w:t>„</w:t>
      </w:r>
      <w:r w:rsidR="001A275B" w:rsidRPr="003E47BD">
        <w:rPr>
          <w:rFonts w:cstheme="minorHAnsi"/>
          <w:b/>
          <w:sz w:val="28"/>
        </w:rPr>
        <w:t>oddíl</w:t>
      </w:r>
      <w:r w:rsidR="003E47BD">
        <w:rPr>
          <w:rFonts w:cstheme="minorHAnsi"/>
          <w:b/>
          <w:sz w:val="28"/>
        </w:rPr>
        <w:t>“</w:t>
      </w:r>
      <w:r w:rsidR="001A275B">
        <w:rPr>
          <w:rFonts w:cstheme="minorHAnsi"/>
          <w:sz w:val="28"/>
        </w:rPr>
        <w:t>)</w:t>
      </w:r>
      <w:r w:rsidRPr="00AC21C9">
        <w:rPr>
          <w:rFonts w:cstheme="minorHAnsi"/>
          <w:sz w:val="28"/>
        </w:rPr>
        <w:t xml:space="preserve"> </w:t>
      </w:r>
      <w:r w:rsidR="00863C9C" w:rsidRPr="00AC21C9">
        <w:rPr>
          <w:rFonts w:cstheme="minorHAnsi"/>
          <w:b/>
          <w:sz w:val="28"/>
          <w:u w:val="single"/>
        </w:rPr>
        <w:t>týdně</w:t>
      </w:r>
      <w:r w:rsidR="00863C9C" w:rsidRPr="00AC21C9">
        <w:rPr>
          <w:rFonts w:cstheme="minorHAnsi"/>
          <w:sz w:val="28"/>
        </w:rPr>
        <w:t xml:space="preserve"> </w:t>
      </w:r>
      <w:r w:rsidRPr="00AC21C9">
        <w:rPr>
          <w:rFonts w:cstheme="minorHAnsi"/>
          <w:sz w:val="28"/>
        </w:rPr>
        <w:t xml:space="preserve">k dispozici </w:t>
      </w:r>
      <w:r w:rsidRPr="00AC21C9">
        <w:rPr>
          <w:rFonts w:cstheme="minorHAnsi"/>
          <w:b/>
          <w:sz w:val="28"/>
          <w:u w:val="single"/>
        </w:rPr>
        <w:t>162,5 hracích hodin</w:t>
      </w:r>
      <w:r w:rsidR="002D5D1F">
        <w:rPr>
          <w:rFonts w:cstheme="minorHAnsi"/>
          <w:sz w:val="28"/>
        </w:rPr>
        <w:t xml:space="preserve"> (tyto hodiny lze na období </w:t>
      </w:r>
      <w:r w:rsidR="002D5D1F" w:rsidRPr="00CD6696">
        <w:rPr>
          <w:rFonts w:cstheme="minorHAnsi"/>
          <w:sz w:val="28"/>
        </w:rPr>
        <w:t>květen</w:t>
      </w:r>
      <w:r w:rsidR="00593050" w:rsidRPr="00CD6696">
        <w:rPr>
          <w:rFonts w:cstheme="minorHAnsi"/>
          <w:sz w:val="28"/>
        </w:rPr>
        <w:t xml:space="preserve"> </w:t>
      </w:r>
      <w:r w:rsidR="00593050">
        <w:rPr>
          <w:rFonts w:cstheme="minorHAnsi"/>
          <w:sz w:val="28"/>
        </w:rPr>
        <w:t>až říjen</w:t>
      </w:r>
      <w:r w:rsidR="00B22BE8" w:rsidRPr="00AC21C9">
        <w:rPr>
          <w:rFonts w:cstheme="minorHAnsi"/>
          <w:sz w:val="28"/>
        </w:rPr>
        <w:t xml:space="preserve"> zapsat do rezervačního systému MEBYS)</w:t>
      </w:r>
      <w:r w:rsidRPr="00AC21C9">
        <w:rPr>
          <w:rFonts w:cstheme="minorHAnsi"/>
          <w:sz w:val="28"/>
        </w:rPr>
        <w:t>, z toho:</w:t>
      </w:r>
    </w:p>
    <w:p w14:paraId="7CDC0820" w14:textId="77777777" w:rsidR="002805C5" w:rsidRPr="00AC21C9" w:rsidRDefault="002805C5" w:rsidP="00330EF2">
      <w:pPr>
        <w:pStyle w:val="Odstavecseseznamem"/>
        <w:numPr>
          <w:ilvl w:val="1"/>
          <w:numId w:val="9"/>
        </w:numPr>
        <w:spacing w:before="120" w:after="0" w:line="277" w:lineRule="auto"/>
        <w:ind w:left="850" w:hanging="425"/>
        <w:contextualSpacing w:val="0"/>
        <w:rPr>
          <w:rFonts w:cstheme="minorHAnsi"/>
          <w:b/>
          <w:sz w:val="32"/>
          <w:u w:val="single"/>
        </w:rPr>
      </w:pPr>
      <w:r w:rsidRPr="00AC21C9">
        <w:rPr>
          <w:rFonts w:cstheme="minorHAnsi"/>
          <w:b/>
          <w:sz w:val="30"/>
          <w:szCs w:val="30"/>
        </w:rPr>
        <w:t>1</w:t>
      </w:r>
      <w:r w:rsidR="00D964A4" w:rsidRPr="00AC21C9">
        <w:rPr>
          <w:rFonts w:cstheme="minorHAnsi"/>
          <w:b/>
          <w:sz w:val="30"/>
          <w:szCs w:val="30"/>
        </w:rPr>
        <w:t>4</w:t>
      </w:r>
      <w:r w:rsidRPr="00AC21C9">
        <w:rPr>
          <w:rFonts w:cstheme="minorHAnsi"/>
          <w:b/>
          <w:sz w:val="30"/>
          <w:szCs w:val="30"/>
        </w:rPr>
        <w:t>0 hracích hodin / týden</w:t>
      </w:r>
      <w:r w:rsidRPr="00AC21C9">
        <w:rPr>
          <w:rFonts w:cstheme="minorHAnsi"/>
          <w:b/>
          <w:sz w:val="28"/>
        </w:rPr>
        <w:t xml:space="preserve"> </w:t>
      </w:r>
    </w:p>
    <w:p w14:paraId="2030B328" w14:textId="77777777" w:rsidR="00114CC3" w:rsidRPr="00AC21C9" w:rsidRDefault="00114CC3" w:rsidP="00330EF2">
      <w:pPr>
        <w:pStyle w:val="Odstavecseseznamem"/>
        <w:numPr>
          <w:ilvl w:val="2"/>
          <w:numId w:val="9"/>
        </w:numPr>
        <w:spacing w:before="120" w:after="0" w:line="277" w:lineRule="auto"/>
        <w:ind w:left="1418" w:hanging="425"/>
        <w:contextualSpacing w:val="0"/>
        <w:rPr>
          <w:rFonts w:cstheme="minorHAnsi"/>
          <w:b/>
          <w:sz w:val="32"/>
          <w:u w:val="single"/>
        </w:rPr>
      </w:pPr>
      <w:r w:rsidRPr="00AC21C9">
        <w:rPr>
          <w:rFonts w:cstheme="minorHAnsi"/>
          <w:b/>
          <w:sz w:val="28"/>
        </w:rPr>
        <w:t>1</w:t>
      </w:r>
      <w:r w:rsidR="00D964A4" w:rsidRPr="00AC21C9">
        <w:rPr>
          <w:rFonts w:cstheme="minorHAnsi"/>
          <w:b/>
          <w:sz w:val="28"/>
        </w:rPr>
        <w:t>4</w:t>
      </w:r>
      <w:r w:rsidRPr="00AC21C9">
        <w:rPr>
          <w:rFonts w:cstheme="minorHAnsi"/>
          <w:b/>
          <w:sz w:val="28"/>
        </w:rPr>
        <w:t xml:space="preserve">0 hracích hodin / týden </w:t>
      </w:r>
      <w:r w:rsidRPr="00AC21C9">
        <w:rPr>
          <w:rFonts w:cstheme="minorHAnsi"/>
          <w:sz w:val="28"/>
        </w:rPr>
        <w:t>s možností jejich čerpání</w:t>
      </w:r>
    </w:p>
    <w:p w14:paraId="0755BF01" w14:textId="77777777" w:rsidR="00C544D2" w:rsidRPr="00AC21C9" w:rsidRDefault="00C544D2" w:rsidP="00330EF2">
      <w:pPr>
        <w:pStyle w:val="Odstavecseseznamem"/>
        <w:numPr>
          <w:ilvl w:val="1"/>
          <w:numId w:val="1"/>
        </w:numPr>
        <w:tabs>
          <w:tab w:val="left" w:pos="1276"/>
          <w:tab w:val="left" w:pos="1843"/>
        </w:tabs>
        <w:spacing w:after="60" w:line="277" w:lineRule="auto"/>
        <w:ind w:left="1701" w:firstLine="0"/>
        <w:contextualSpacing w:val="0"/>
        <w:rPr>
          <w:rFonts w:cstheme="minorHAnsi"/>
          <w:sz w:val="28"/>
        </w:rPr>
      </w:pPr>
      <w:r w:rsidRPr="00AC21C9">
        <w:rPr>
          <w:rFonts w:cstheme="minorHAnsi"/>
          <w:sz w:val="28"/>
        </w:rPr>
        <w:t xml:space="preserve">pondělí až </w:t>
      </w:r>
      <w:r w:rsidR="00D964A4" w:rsidRPr="00AC21C9">
        <w:rPr>
          <w:rFonts w:cstheme="minorHAnsi"/>
          <w:sz w:val="28"/>
        </w:rPr>
        <w:t>neděle</w:t>
      </w:r>
      <w:r w:rsidR="00F85A2C">
        <w:rPr>
          <w:rFonts w:cstheme="minorHAnsi"/>
          <w:sz w:val="28"/>
        </w:rPr>
        <w:tab/>
      </w:r>
      <w:r w:rsidR="00F85A2C">
        <w:rPr>
          <w:rFonts w:cstheme="minorHAnsi"/>
          <w:sz w:val="28"/>
        </w:rPr>
        <w:tab/>
      </w:r>
      <w:r w:rsidR="00F85A2C">
        <w:rPr>
          <w:rFonts w:cstheme="minorHAnsi"/>
          <w:sz w:val="28"/>
        </w:rPr>
        <w:tab/>
        <w:t xml:space="preserve">od </w:t>
      </w:r>
      <w:r w:rsidRPr="00AC21C9">
        <w:rPr>
          <w:rFonts w:cstheme="minorHAnsi"/>
          <w:sz w:val="28"/>
        </w:rPr>
        <w:t>8</w:t>
      </w:r>
      <w:r w:rsidRPr="00AC21C9">
        <w:rPr>
          <w:rFonts w:cstheme="minorHAnsi"/>
          <w:sz w:val="28"/>
          <w:vertAlign w:val="superscript"/>
        </w:rPr>
        <w:t>00</w:t>
      </w:r>
      <w:r w:rsidRPr="00AC21C9">
        <w:rPr>
          <w:rFonts w:cstheme="minorHAnsi"/>
          <w:sz w:val="28"/>
        </w:rPr>
        <w:t xml:space="preserve"> do 1</w:t>
      </w:r>
      <w:r w:rsidR="00D964A4" w:rsidRPr="00AC21C9">
        <w:rPr>
          <w:rFonts w:cstheme="minorHAnsi"/>
          <w:sz w:val="28"/>
        </w:rPr>
        <w:t>7</w:t>
      </w:r>
      <w:r w:rsidRPr="00AC21C9">
        <w:rPr>
          <w:rFonts w:cstheme="minorHAnsi"/>
          <w:sz w:val="28"/>
          <w:vertAlign w:val="superscript"/>
        </w:rPr>
        <w:t>00</w:t>
      </w:r>
      <w:r w:rsidRPr="00AC21C9">
        <w:rPr>
          <w:rFonts w:cstheme="minorHAnsi"/>
          <w:sz w:val="28"/>
        </w:rPr>
        <w:t xml:space="preserve"> hod. (kurty</w:t>
      </w:r>
      <w:r w:rsidR="00335A71">
        <w:rPr>
          <w:rFonts w:cstheme="minorHAnsi"/>
          <w:sz w:val="28"/>
        </w:rPr>
        <w:t xml:space="preserve"> č.</w:t>
      </w:r>
      <w:r w:rsidRPr="00AC21C9">
        <w:rPr>
          <w:rFonts w:cstheme="minorHAnsi"/>
          <w:sz w:val="28"/>
        </w:rPr>
        <w:t xml:space="preserve"> 1 – 7)</w:t>
      </w:r>
    </w:p>
    <w:p w14:paraId="7F8D490C" w14:textId="77777777" w:rsidR="002805C5" w:rsidRPr="00AC21C9" w:rsidRDefault="00D964A4" w:rsidP="00330EF2">
      <w:pPr>
        <w:pStyle w:val="Odstavecseseznamem"/>
        <w:numPr>
          <w:ilvl w:val="1"/>
          <w:numId w:val="9"/>
        </w:numPr>
        <w:spacing w:before="180" w:after="0"/>
        <w:ind w:left="850" w:hanging="425"/>
        <w:contextualSpacing w:val="0"/>
        <w:rPr>
          <w:rFonts w:cstheme="minorHAnsi"/>
          <w:b/>
          <w:sz w:val="28"/>
        </w:rPr>
      </w:pPr>
      <w:r w:rsidRPr="00AC21C9">
        <w:rPr>
          <w:rFonts w:cstheme="minorHAnsi"/>
          <w:b/>
          <w:sz w:val="30"/>
          <w:szCs w:val="30"/>
        </w:rPr>
        <w:t>2</w:t>
      </w:r>
      <w:r w:rsidR="002805C5" w:rsidRPr="00AC21C9">
        <w:rPr>
          <w:rFonts w:cstheme="minorHAnsi"/>
          <w:b/>
          <w:sz w:val="30"/>
          <w:szCs w:val="30"/>
        </w:rPr>
        <w:t>2,5 hracích hodin / týden</w:t>
      </w:r>
      <w:r w:rsidR="002805C5" w:rsidRPr="00AC21C9">
        <w:rPr>
          <w:rFonts w:cstheme="minorHAnsi"/>
          <w:sz w:val="28"/>
        </w:rPr>
        <w:t xml:space="preserve"> s možností jejich čerpání </w:t>
      </w:r>
      <w:r w:rsidR="0055148D">
        <w:rPr>
          <w:rFonts w:cstheme="minorHAnsi"/>
          <w:b/>
          <w:sz w:val="28"/>
        </w:rPr>
        <w:t>od pondělí do pátku</w:t>
      </w:r>
      <w:r w:rsidR="005A0B7A">
        <w:rPr>
          <w:rFonts w:cstheme="minorHAnsi"/>
          <w:b/>
          <w:sz w:val="28"/>
        </w:rPr>
        <w:t xml:space="preserve"> </w:t>
      </w:r>
    </w:p>
    <w:p w14:paraId="6A3860B2" w14:textId="77777777" w:rsidR="002805C5" w:rsidRPr="00AC21C9" w:rsidRDefault="00D964A4" w:rsidP="00330EF2">
      <w:pPr>
        <w:pStyle w:val="Odstavecseseznamem"/>
        <w:numPr>
          <w:ilvl w:val="2"/>
          <w:numId w:val="9"/>
        </w:numPr>
        <w:spacing w:before="120" w:after="0" w:line="277" w:lineRule="auto"/>
        <w:ind w:left="1418" w:hanging="425"/>
        <w:contextualSpacing w:val="0"/>
        <w:rPr>
          <w:rFonts w:cstheme="minorHAnsi"/>
          <w:b/>
          <w:sz w:val="28"/>
        </w:rPr>
      </w:pPr>
      <w:r w:rsidRPr="00AC21C9">
        <w:rPr>
          <w:rFonts w:cstheme="minorHAnsi"/>
          <w:b/>
          <w:sz w:val="28"/>
        </w:rPr>
        <w:t>1</w:t>
      </w:r>
      <w:r w:rsidR="005A0B7A">
        <w:rPr>
          <w:rFonts w:cstheme="minorHAnsi"/>
          <w:b/>
          <w:sz w:val="28"/>
        </w:rPr>
        <w:t xml:space="preserve">2,5 hracích hodin / </w:t>
      </w:r>
      <w:r w:rsidR="002805C5" w:rsidRPr="00AC21C9">
        <w:rPr>
          <w:rFonts w:cstheme="minorHAnsi"/>
          <w:b/>
          <w:sz w:val="28"/>
        </w:rPr>
        <w:t>týden</w:t>
      </w:r>
      <w:r w:rsidR="002805C5" w:rsidRPr="00AC21C9">
        <w:rPr>
          <w:rFonts w:cstheme="minorHAnsi"/>
          <w:b/>
          <w:sz w:val="28"/>
        </w:rPr>
        <w:tab/>
      </w:r>
      <w:r w:rsidR="00114CC3" w:rsidRPr="00AC21C9">
        <w:rPr>
          <w:rFonts w:cstheme="minorHAnsi"/>
          <w:b/>
          <w:sz w:val="28"/>
        </w:rPr>
        <w:tab/>
      </w:r>
      <w:r w:rsidR="002805C5" w:rsidRPr="00AC21C9">
        <w:rPr>
          <w:rFonts w:cstheme="minorHAnsi"/>
          <w:sz w:val="28"/>
        </w:rPr>
        <w:t>od 17</w:t>
      </w:r>
      <w:r w:rsidR="002805C5" w:rsidRPr="00AC21C9">
        <w:rPr>
          <w:rFonts w:cstheme="minorHAnsi"/>
          <w:sz w:val="28"/>
          <w:vertAlign w:val="superscript"/>
        </w:rPr>
        <w:t>00</w:t>
      </w:r>
      <w:r w:rsidR="00FC656F" w:rsidRPr="00AC21C9">
        <w:rPr>
          <w:rFonts w:cstheme="minorHAnsi"/>
          <w:sz w:val="28"/>
        </w:rPr>
        <w:t xml:space="preserve"> do </w:t>
      </w:r>
      <w:r w:rsidR="00B86CE9">
        <w:rPr>
          <w:rFonts w:cstheme="minorHAnsi"/>
          <w:sz w:val="28"/>
        </w:rPr>
        <w:t>20</w:t>
      </w:r>
      <w:r w:rsidR="002805C5" w:rsidRPr="00AC21C9">
        <w:rPr>
          <w:rFonts w:cstheme="minorHAnsi"/>
          <w:sz w:val="28"/>
          <w:vertAlign w:val="superscript"/>
        </w:rPr>
        <w:t>00</w:t>
      </w:r>
      <w:r w:rsidR="003C4DEA">
        <w:rPr>
          <w:rFonts w:cstheme="minorHAnsi"/>
          <w:sz w:val="28"/>
        </w:rPr>
        <w:t xml:space="preserve"> hod. (kurty</w:t>
      </w:r>
      <w:r w:rsidR="00E34E91">
        <w:rPr>
          <w:rFonts w:cstheme="minorHAnsi"/>
          <w:sz w:val="28"/>
        </w:rPr>
        <w:t xml:space="preserve"> č. </w:t>
      </w:r>
      <w:r w:rsidR="003C4DEA">
        <w:rPr>
          <w:rFonts w:cstheme="minorHAnsi"/>
          <w:sz w:val="28"/>
        </w:rPr>
        <w:t>3</w:t>
      </w:r>
      <w:r w:rsidR="002805C5" w:rsidRPr="00AC21C9">
        <w:rPr>
          <w:rFonts w:cstheme="minorHAnsi"/>
          <w:sz w:val="28"/>
        </w:rPr>
        <w:t>-</w:t>
      </w:r>
      <w:r w:rsidR="00FB3E9C" w:rsidRPr="00AC21C9">
        <w:rPr>
          <w:rFonts w:cstheme="minorHAnsi"/>
          <w:sz w:val="28"/>
        </w:rPr>
        <w:t xml:space="preserve"> </w:t>
      </w:r>
      <w:r w:rsidR="002805C5" w:rsidRPr="00AC21C9">
        <w:rPr>
          <w:rFonts w:cstheme="minorHAnsi"/>
          <w:sz w:val="28"/>
        </w:rPr>
        <w:t>6)</w:t>
      </w:r>
    </w:p>
    <w:p w14:paraId="0FE278F0" w14:textId="77777777" w:rsidR="002805C5" w:rsidRPr="00AC21C9" w:rsidRDefault="002805C5" w:rsidP="00330EF2">
      <w:pPr>
        <w:pStyle w:val="Odstavecseseznamem"/>
        <w:numPr>
          <w:ilvl w:val="2"/>
          <w:numId w:val="9"/>
        </w:numPr>
        <w:spacing w:before="120" w:after="0" w:line="277" w:lineRule="auto"/>
        <w:ind w:left="1418" w:hanging="425"/>
        <w:contextualSpacing w:val="0"/>
        <w:rPr>
          <w:rFonts w:cstheme="minorHAnsi"/>
          <w:sz w:val="28"/>
        </w:rPr>
      </w:pPr>
      <w:r w:rsidRPr="00AC21C9">
        <w:rPr>
          <w:rFonts w:cstheme="minorHAnsi"/>
          <w:b/>
          <w:sz w:val="28"/>
        </w:rPr>
        <w:t xml:space="preserve">10 hracích hodin / týden </w:t>
      </w:r>
      <w:r w:rsidRPr="00AC21C9">
        <w:rPr>
          <w:rFonts w:cstheme="minorHAnsi"/>
          <w:b/>
          <w:sz w:val="28"/>
        </w:rPr>
        <w:tab/>
      </w:r>
      <w:r w:rsidRPr="00AC21C9">
        <w:rPr>
          <w:rFonts w:cstheme="minorHAnsi"/>
          <w:b/>
          <w:sz w:val="28"/>
        </w:rPr>
        <w:tab/>
      </w:r>
      <w:r w:rsidRPr="00AC21C9">
        <w:rPr>
          <w:rFonts w:cstheme="minorHAnsi"/>
          <w:sz w:val="28"/>
        </w:rPr>
        <w:t>od 17</w:t>
      </w:r>
      <w:r w:rsidRPr="00AC21C9">
        <w:rPr>
          <w:rFonts w:cstheme="minorHAnsi"/>
          <w:sz w:val="28"/>
          <w:vertAlign w:val="superscript"/>
        </w:rPr>
        <w:t>00</w:t>
      </w:r>
      <w:r w:rsidR="00FC656F" w:rsidRPr="00AC21C9">
        <w:rPr>
          <w:rFonts w:cstheme="minorHAnsi"/>
          <w:sz w:val="28"/>
        </w:rPr>
        <w:t xml:space="preserve"> do </w:t>
      </w:r>
      <w:r w:rsidR="00B86CE9">
        <w:rPr>
          <w:rFonts w:cstheme="minorHAnsi"/>
          <w:sz w:val="28"/>
        </w:rPr>
        <w:t>20</w:t>
      </w:r>
      <w:r w:rsidRPr="00AC21C9">
        <w:rPr>
          <w:rFonts w:cstheme="minorHAnsi"/>
          <w:sz w:val="28"/>
          <w:vertAlign w:val="superscript"/>
        </w:rPr>
        <w:t>00</w:t>
      </w:r>
      <w:r w:rsidR="000906CB">
        <w:rPr>
          <w:rFonts w:cstheme="minorHAnsi"/>
          <w:sz w:val="28"/>
        </w:rPr>
        <w:t xml:space="preserve"> hod. (</w:t>
      </w:r>
      <w:r w:rsidRPr="00AC21C9">
        <w:rPr>
          <w:rFonts w:cstheme="minorHAnsi"/>
          <w:sz w:val="28"/>
        </w:rPr>
        <w:t>kurt</w:t>
      </w:r>
      <w:r w:rsidR="000906CB">
        <w:rPr>
          <w:rFonts w:cstheme="minorHAnsi"/>
          <w:sz w:val="28"/>
        </w:rPr>
        <w:t xml:space="preserve"> č.</w:t>
      </w:r>
      <w:r w:rsidRPr="00AC21C9">
        <w:rPr>
          <w:rFonts w:cstheme="minorHAnsi"/>
          <w:sz w:val="28"/>
        </w:rPr>
        <w:t xml:space="preserve"> 7)</w:t>
      </w:r>
    </w:p>
    <w:p w14:paraId="7E4654B8" w14:textId="77777777" w:rsidR="00863C9C" w:rsidRPr="00C245B9" w:rsidRDefault="001B126B" w:rsidP="00330EF2">
      <w:pPr>
        <w:pStyle w:val="Odstavecseseznamem"/>
        <w:spacing w:before="600" w:after="60" w:line="277" w:lineRule="auto"/>
        <w:ind w:left="0"/>
        <w:contextualSpacing w:val="0"/>
        <w:jc w:val="both"/>
        <w:rPr>
          <w:rFonts w:cstheme="minorHAnsi"/>
          <w:b/>
          <w:sz w:val="39"/>
          <w:szCs w:val="39"/>
          <w:u w:val="single"/>
        </w:rPr>
      </w:pPr>
      <w:r w:rsidRPr="00C245B9">
        <w:rPr>
          <w:rFonts w:cstheme="minorHAnsi"/>
          <w:b/>
          <w:sz w:val="39"/>
          <w:szCs w:val="39"/>
          <w:u w:val="single"/>
        </w:rPr>
        <w:t xml:space="preserve">Podmínky a priority pro využití </w:t>
      </w:r>
      <w:r w:rsidR="003277D7" w:rsidRPr="00C245B9">
        <w:rPr>
          <w:rFonts w:cstheme="minorHAnsi"/>
          <w:b/>
          <w:sz w:val="39"/>
          <w:szCs w:val="39"/>
          <w:u w:val="single"/>
        </w:rPr>
        <w:t>tréninkových</w:t>
      </w:r>
      <w:r w:rsidRPr="00C245B9">
        <w:rPr>
          <w:rFonts w:cstheme="minorHAnsi"/>
          <w:b/>
          <w:sz w:val="39"/>
          <w:szCs w:val="39"/>
          <w:u w:val="single"/>
        </w:rPr>
        <w:t xml:space="preserve"> </w:t>
      </w:r>
      <w:r w:rsidR="00A153F6" w:rsidRPr="00C245B9">
        <w:rPr>
          <w:rFonts w:cstheme="minorHAnsi"/>
          <w:b/>
          <w:sz w:val="39"/>
          <w:szCs w:val="39"/>
          <w:u w:val="single"/>
        </w:rPr>
        <w:t>hodin</w:t>
      </w:r>
      <w:r w:rsidR="00CE02B7" w:rsidRPr="00C245B9">
        <w:rPr>
          <w:rFonts w:cstheme="minorHAnsi"/>
          <w:b/>
          <w:sz w:val="39"/>
          <w:szCs w:val="39"/>
          <w:u w:val="single"/>
        </w:rPr>
        <w:t xml:space="preserve"> dle níže uvedeného pořadí:</w:t>
      </w:r>
    </w:p>
    <w:p w14:paraId="6B2D0643" w14:textId="77777777" w:rsidR="000C4299" w:rsidRPr="005F6A88" w:rsidRDefault="00CE02B7" w:rsidP="00330EF2">
      <w:pPr>
        <w:pStyle w:val="Odstavecseseznamem"/>
        <w:numPr>
          <w:ilvl w:val="0"/>
          <w:numId w:val="22"/>
        </w:numPr>
        <w:spacing w:before="240" w:after="60" w:line="240" w:lineRule="auto"/>
        <w:ind w:hanging="436"/>
        <w:contextualSpacing w:val="0"/>
        <w:jc w:val="both"/>
        <w:rPr>
          <w:rFonts w:cstheme="minorHAnsi"/>
          <w:i/>
          <w:sz w:val="32"/>
          <w:u w:val="single"/>
        </w:rPr>
      </w:pPr>
      <w:r w:rsidRPr="005F6A88">
        <w:rPr>
          <w:rFonts w:cstheme="minorHAnsi"/>
          <w:b/>
          <w:sz w:val="32"/>
          <w:u w:val="single"/>
        </w:rPr>
        <w:t>Klubové t</w:t>
      </w:r>
      <w:r w:rsidR="001B126B" w:rsidRPr="005F6A88">
        <w:rPr>
          <w:rFonts w:cstheme="minorHAnsi"/>
          <w:b/>
          <w:sz w:val="32"/>
          <w:u w:val="single"/>
        </w:rPr>
        <w:t xml:space="preserve">réninky </w:t>
      </w:r>
      <w:r w:rsidRPr="005F6A88">
        <w:rPr>
          <w:rFonts w:cstheme="minorHAnsi"/>
          <w:b/>
          <w:sz w:val="32"/>
          <w:u w:val="single"/>
        </w:rPr>
        <w:t xml:space="preserve">závodních hráčů oddílu do </w:t>
      </w:r>
      <w:r w:rsidR="005B11EF">
        <w:rPr>
          <w:rFonts w:cstheme="minorHAnsi"/>
          <w:b/>
          <w:sz w:val="32"/>
          <w:u w:val="single"/>
        </w:rPr>
        <w:t>18</w:t>
      </w:r>
      <w:r w:rsidRPr="005F6A88">
        <w:rPr>
          <w:rFonts w:cstheme="minorHAnsi"/>
          <w:b/>
          <w:sz w:val="32"/>
          <w:u w:val="single"/>
        </w:rPr>
        <w:t>-</w:t>
      </w:r>
      <w:r w:rsidR="00864209" w:rsidRPr="005F6A88">
        <w:rPr>
          <w:rFonts w:cstheme="minorHAnsi"/>
          <w:b/>
          <w:sz w:val="32"/>
          <w:u w:val="single"/>
        </w:rPr>
        <w:t xml:space="preserve"> </w:t>
      </w:r>
      <w:r w:rsidRPr="005F6A88">
        <w:rPr>
          <w:rFonts w:cstheme="minorHAnsi"/>
          <w:b/>
          <w:sz w:val="32"/>
          <w:u w:val="single"/>
        </w:rPr>
        <w:t xml:space="preserve">ti let pod vedením </w:t>
      </w:r>
      <w:r w:rsidR="001B126B" w:rsidRPr="005F6A88">
        <w:rPr>
          <w:rFonts w:cstheme="minorHAnsi"/>
          <w:b/>
          <w:sz w:val="32"/>
          <w:u w:val="single"/>
        </w:rPr>
        <w:t xml:space="preserve">oddílových trenérů </w:t>
      </w:r>
      <w:r w:rsidR="001B126B" w:rsidRPr="005F6A88">
        <w:rPr>
          <w:rFonts w:cstheme="minorHAnsi"/>
          <w:sz w:val="32"/>
          <w:u w:val="single"/>
        </w:rPr>
        <w:t>(dále jen „</w:t>
      </w:r>
      <w:r w:rsidR="001B126B" w:rsidRPr="005F6A88">
        <w:rPr>
          <w:rFonts w:cstheme="minorHAnsi"/>
          <w:b/>
          <w:sz w:val="32"/>
          <w:u w:val="single"/>
        </w:rPr>
        <w:t>trenér oddílu</w:t>
      </w:r>
      <w:r w:rsidR="001B126B" w:rsidRPr="005F6A88">
        <w:rPr>
          <w:rFonts w:cstheme="minorHAnsi"/>
          <w:sz w:val="32"/>
          <w:u w:val="single"/>
        </w:rPr>
        <w:t>“)</w:t>
      </w:r>
      <w:r w:rsidR="005E5557" w:rsidRPr="005F6A88">
        <w:rPr>
          <w:rFonts w:cstheme="minorHAnsi"/>
          <w:sz w:val="32"/>
          <w:u w:val="single"/>
        </w:rPr>
        <w:t xml:space="preserve"> </w:t>
      </w:r>
      <w:r w:rsidR="00BC0323" w:rsidRPr="005F6A88">
        <w:rPr>
          <w:rFonts w:cstheme="minorHAnsi"/>
          <w:sz w:val="32"/>
          <w:u w:val="single"/>
        </w:rPr>
        <w:t xml:space="preserve">- </w:t>
      </w:r>
      <w:r w:rsidR="00BC0323" w:rsidRPr="005F6A88">
        <w:rPr>
          <w:rFonts w:cstheme="minorHAnsi"/>
          <w:i/>
          <w:sz w:val="32"/>
          <w:u w:val="single"/>
        </w:rPr>
        <w:t>součást stálého</w:t>
      </w:r>
      <w:r w:rsidR="00BC0323" w:rsidRPr="005F6A88">
        <w:rPr>
          <w:rFonts w:cstheme="minorHAnsi"/>
          <w:sz w:val="32"/>
          <w:u w:val="single"/>
        </w:rPr>
        <w:t xml:space="preserve"> </w:t>
      </w:r>
      <w:r w:rsidR="00BC0323" w:rsidRPr="005F6A88">
        <w:rPr>
          <w:rFonts w:cstheme="minorHAnsi"/>
          <w:i/>
          <w:sz w:val="32"/>
          <w:u w:val="single"/>
        </w:rPr>
        <w:t>hracího plánu</w:t>
      </w:r>
    </w:p>
    <w:p w14:paraId="39561613" w14:textId="77777777" w:rsidR="00125BA4" w:rsidRPr="000C4299" w:rsidRDefault="00125BA4" w:rsidP="00330EF2">
      <w:pPr>
        <w:spacing w:before="240" w:after="0" w:line="277" w:lineRule="auto"/>
        <w:ind w:left="709"/>
        <w:jc w:val="both"/>
        <w:rPr>
          <w:rFonts w:cstheme="minorHAnsi"/>
          <w:sz w:val="26"/>
          <w:szCs w:val="26"/>
        </w:rPr>
      </w:pPr>
      <w:r w:rsidRPr="000C4299">
        <w:rPr>
          <w:rFonts w:cstheme="minorHAnsi"/>
          <w:sz w:val="26"/>
          <w:szCs w:val="26"/>
        </w:rPr>
        <w:t>Do klubových tréninků jsou zařazeni</w:t>
      </w:r>
      <w:r w:rsidR="00C9720E">
        <w:rPr>
          <w:rFonts w:cstheme="minorHAnsi"/>
          <w:sz w:val="26"/>
          <w:szCs w:val="26"/>
        </w:rPr>
        <w:t xml:space="preserve"> závodní</w:t>
      </w:r>
      <w:r w:rsidR="00942638" w:rsidRPr="000C4299">
        <w:rPr>
          <w:rFonts w:cstheme="minorHAnsi"/>
          <w:sz w:val="26"/>
          <w:szCs w:val="26"/>
        </w:rPr>
        <w:t xml:space="preserve"> </w:t>
      </w:r>
      <w:r w:rsidRPr="000C4299">
        <w:rPr>
          <w:rFonts w:cstheme="minorHAnsi"/>
          <w:sz w:val="26"/>
          <w:szCs w:val="26"/>
        </w:rPr>
        <w:t>hráči</w:t>
      </w:r>
      <w:r w:rsidR="00C9720E">
        <w:rPr>
          <w:rFonts w:cstheme="minorHAnsi"/>
          <w:sz w:val="26"/>
          <w:szCs w:val="26"/>
        </w:rPr>
        <w:t xml:space="preserve"> oddílu do </w:t>
      </w:r>
      <w:r w:rsidR="005B11EF">
        <w:rPr>
          <w:rFonts w:cstheme="minorHAnsi"/>
          <w:sz w:val="26"/>
          <w:szCs w:val="26"/>
        </w:rPr>
        <w:t>18</w:t>
      </w:r>
      <w:r w:rsidR="00C9720E">
        <w:rPr>
          <w:rFonts w:cstheme="minorHAnsi"/>
          <w:sz w:val="26"/>
          <w:szCs w:val="26"/>
        </w:rPr>
        <w:t>- ti let</w:t>
      </w:r>
      <w:r w:rsidRPr="000C4299">
        <w:rPr>
          <w:rFonts w:cstheme="minorHAnsi"/>
          <w:sz w:val="26"/>
          <w:szCs w:val="26"/>
        </w:rPr>
        <w:t xml:space="preserve"> s platnou registrací ČTS, kteří jsou v herní sezóně 201</w:t>
      </w:r>
      <w:r w:rsidR="008B54C7">
        <w:rPr>
          <w:rFonts w:cstheme="minorHAnsi"/>
          <w:sz w:val="26"/>
          <w:szCs w:val="26"/>
        </w:rPr>
        <w:t>9</w:t>
      </w:r>
      <w:r w:rsidRPr="000C4299">
        <w:rPr>
          <w:rFonts w:cstheme="minorHAnsi"/>
          <w:sz w:val="26"/>
          <w:szCs w:val="26"/>
        </w:rPr>
        <w:t xml:space="preserve"> vedeni na soup</w:t>
      </w:r>
      <w:r w:rsidR="00942638" w:rsidRPr="000C4299">
        <w:rPr>
          <w:rFonts w:cstheme="minorHAnsi"/>
          <w:sz w:val="26"/>
          <w:szCs w:val="26"/>
        </w:rPr>
        <w:t xml:space="preserve">isce </w:t>
      </w:r>
      <w:r w:rsidR="00B80F69" w:rsidRPr="00583B6F">
        <w:rPr>
          <w:rFonts w:cstheme="minorHAnsi"/>
          <w:b/>
          <w:sz w:val="26"/>
          <w:szCs w:val="26"/>
        </w:rPr>
        <w:t>„</w:t>
      </w:r>
      <w:r w:rsidR="00942638" w:rsidRPr="00583B6F">
        <w:rPr>
          <w:rFonts w:cstheme="minorHAnsi"/>
          <w:b/>
          <w:sz w:val="26"/>
          <w:szCs w:val="26"/>
        </w:rPr>
        <w:t>A</w:t>
      </w:r>
      <w:r w:rsidR="00B80F69" w:rsidRPr="00583B6F">
        <w:rPr>
          <w:rFonts w:cstheme="minorHAnsi"/>
          <w:b/>
          <w:sz w:val="26"/>
          <w:szCs w:val="26"/>
        </w:rPr>
        <w:t>“</w:t>
      </w:r>
      <w:r w:rsidR="008B54C7" w:rsidRPr="008B54C7">
        <w:rPr>
          <w:rFonts w:cstheme="minorHAnsi"/>
          <w:sz w:val="26"/>
          <w:szCs w:val="26"/>
        </w:rPr>
        <w:t xml:space="preserve"> nebo </w:t>
      </w:r>
      <w:r w:rsidR="008B54C7" w:rsidRPr="00583B6F">
        <w:rPr>
          <w:rFonts w:cstheme="minorHAnsi"/>
          <w:b/>
          <w:sz w:val="26"/>
          <w:szCs w:val="26"/>
        </w:rPr>
        <w:t>„B“</w:t>
      </w:r>
      <w:r w:rsidR="00942638" w:rsidRPr="000C4299">
        <w:rPr>
          <w:rFonts w:cstheme="minorHAnsi"/>
          <w:sz w:val="26"/>
          <w:szCs w:val="26"/>
        </w:rPr>
        <w:t xml:space="preserve"> družstva</w:t>
      </w:r>
      <w:r w:rsidR="00D36BC6" w:rsidRPr="000C4299">
        <w:rPr>
          <w:rFonts w:cstheme="minorHAnsi"/>
          <w:sz w:val="26"/>
          <w:szCs w:val="26"/>
        </w:rPr>
        <w:t xml:space="preserve"> oddílu tenisu TJ Lokomotiva Trutnov </w:t>
      </w:r>
      <w:r w:rsidRPr="000C4299">
        <w:rPr>
          <w:rFonts w:cstheme="minorHAnsi"/>
          <w:sz w:val="26"/>
          <w:szCs w:val="26"/>
        </w:rPr>
        <w:t>v soutěži smíšených družstev ČTS</w:t>
      </w:r>
      <w:r w:rsidR="00821B3D">
        <w:rPr>
          <w:rFonts w:cstheme="minorHAnsi"/>
          <w:sz w:val="26"/>
          <w:szCs w:val="26"/>
        </w:rPr>
        <w:t xml:space="preserve"> v jedné z níže uvedených věkových kategorií</w:t>
      </w:r>
      <w:r w:rsidRPr="000C4299">
        <w:rPr>
          <w:rFonts w:cstheme="minorHAnsi"/>
          <w:i/>
          <w:sz w:val="26"/>
          <w:szCs w:val="26"/>
        </w:rPr>
        <w:t xml:space="preserve"> (jak hráči oddílu, tak i hráči jiných oddílů se schváleným hostováním za Lokomotivu Trutnov)</w:t>
      </w:r>
    </w:p>
    <w:p w14:paraId="3699B9BC" w14:textId="77777777" w:rsidR="00CE02B7" w:rsidRPr="008C3671" w:rsidRDefault="00125BA4" w:rsidP="00330EF2">
      <w:pPr>
        <w:pStyle w:val="Odstavecseseznamem"/>
        <w:numPr>
          <w:ilvl w:val="2"/>
          <w:numId w:val="1"/>
        </w:numPr>
        <w:spacing w:before="240" w:after="0" w:line="277" w:lineRule="auto"/>
        <w:ind w:left="1134" w:hanging="284"/>
        <w:contextualSpacing w:val="0"/>
        <w:jc w:val="both"/>
        <w:rPr>
          <w:rFonts w:cstheme="minorHAnsi"/>
          <w:b/>
          <w:sz w:val="26"/>
          <w:szCs w:val="26"/>
        </w:rPr>
      </w:pPr>
      <w:r w:rsidRPr="008C3671">
        <w:rPr>
          <w:rFonts w:cstheme="minorHAnsi"/>
          <w:b/>
          <w:sz w:val="26"/>
          <w:szCs w:val="26"/>
        </w:rPr>
        <w:t>Hráči a hráčky</w:t>
      </w:r>
      <w:r w:rsidR="00E2044A" w:rsidRPr="008C3671">
        <w:rPr>
          <w:rFonts w:cstheme="minorHAnsi"/>
          <w:b/>
          <w:sz w:val="26"/>
          <w:szCs w:val="26"/>
        </w:rPr>
        <w:t xml:space="preserve"> oddílu</w:t>
      </w:r>
      <w:r w:rsidRPr="008C3671">
        <w:rPr>
          <w:rFonts w:cstheme="minorHAnsi"/>
          <w:b/>
          <w:sz w:val="26"/>
          <w:szCs w:val="26"/>
        </w:rPr>
        <w:t xml:space="preserve"> musí dále splňovat následující podmínky:</w:t>
      </w:r>
    </w:p>
    <w:p w14:paraId="42772B2D" w14:textId="77777777" w:rsidR="00AC3C01" w:rsidRPr="005B11EF" w:rsidRDefault="007B63A7" w:rsidP="00330EF2">
      <w:pPr>
        <w:pStyle w:val="Odstavecseseznamem"/>
        <w:numPr>
          <w:ilvl w:val="1"/>
          <w:numId w:val="1"/>
        </w:numPr>
        <w:spacing w:before="60" w:after="0" w:line="277" w:lineRule="auto"/>
        <w:contextualSpacing w:val="0"/>
        <w:jc w:val="both"/>
        <w:rPr>
          <w:rFonts w:cstheme="minorHAnsi"/>
          <w:sz w:val="26"/>
          <w:szCs w:val="26"/>
        </w:rPr>
      </w:pPr>
      <w:r w:rsidRPr="00583B6F">
        <w:rPr>
          <w:rFonts w:cstheme="minorHAnsi"/>
          <w:sz w:val="26"/>
          <w:szCs w:val="26"/>
        </w:rPr>
        <w:t>V</w:t>
      </w:r>
      <w:r w:rsidR="005E0764" w:rsidRPr="00583B6F">
        <w:rPr>
          <w:rFonts w:cstheme="minorHAnsi"/>
          <w:sz w:val="26"/>
          <w:szCs w:val="26"/>
        </w:rPr>
        <w:t> probíhající</w:t>
      </w:r>
      <w:r w:rsidR="00E2044A" w:rsidRPr="00583B6F">
        <w:rPr>
          <w:rFonts w:cstheme="minorHAnsi"/>
          <w:sz w:val="26"/>
          <w:szCs w:val="26"/>
        </w:rPr>
        <w:t xml:space="preserve"> sezóně</w:t>
      </w:r>
      <w:r w:rsidRPr="00583B6F">
        <w:rPr>
          <w:rFonts w:cstheme="minorHAnsi"/>
          <w:sz w:val="26"/>
          <w:szCs w:val="26"/>
        </w:rPr>
        <w:t xml:space="preserve"> reprezentují oddíl v soutěži</w:t>
      </w:r>
      <w:r w:rsidR="00E2044A" w:rsidRPr="00583B6F">
        <w:rPr>
          <w:rFonts w:cstheme="minorHAnsi"/>
          <w:sz w:val="26"/>
          <w:szCs w:val="26"/>
        </w:rPr>
        <w:t xml:space="preserve"> smíšených družstev pořádaných ČTS</w:t>
      </w:r>
      <w:r w:rsidR="003F08FB" w:rsidRPr="00583B6F">
        <w:rPr>
          <w:rFonts w:cstheme="minorHAnsi"/>
          <w:sz w:val="26"/>
          <w:szCs w:val="26"/>
        </w:rPr>
        <w:t xml:space="preserve"> v následujících </w:t>
      </w:r>
      <w:r w:rsidR="00942638" w:rsidRPr="00583B6F">
        <w:rPr>
          <w:rFonts w:cstheme="minorHAnsi"/>
          <w:sz w:val="26"/>
          <w:szCs w:val="26"/>
        </w:rPr>
        <w:t>věkových kategorií</w:t>
      </w:r>
      <w:r w:rsidR="003F08FB" w:rsidRPr="00583B6F">
        <w:rPr>
          <w:rFonts w:cstheme="minorHAnsi"/>
          <w:sz w:val="26"/>
          <w:szCs w:val="26"/>
        </w:rPr>
        <w:t>ch</w:t>
      </w:r>
      <w:r w:rsidR="00942638" w:rsidRPr="00583B6F">
        <w:rPr>
          <w:rFonts w:cstheme="minorHAnsi"/>
          <w:sz w:val="26"/>
          <w:szCs w:val="26"/>
        </w:rPr>
        <w:t xml:space="preserve">: </w:t>
      </w:r>
      <w:r w:rsidR="008B54C7" w:rsidRPr="00583B6F">
        <w:rPr>
          <w:rFonts w:cstheme="minorHAnsi"/>
          <w:b/>
          <w:sz w:val="26"/>
          <w:szCs w:val="26"/>
        </w:rPr>
        <w:t>dospělí</w:t>
      </w:r>
      <w:r w:rsidR="00583B6F">
        <w:rPr>
          <w:rFonts w:cstheme="minorHAnsi"/>
          <w:b/>
          <w:sz w:val="26"/>
          <w:szCs w:val="26"/>
        </w:rPr>
        <w:t>,</w:t>
      </w:r>
      <w:r w:rsidR="008B54C7" w:rsidRPr="00583B6F">
        <w:rPr>
          <w:rFonts w:cstheme="minorHAnsi"/>
          <w:b/>
          <w:sz w:val="26"/>
          <w:szCs w:val="26"/>
        </w:rPr>
        <w:t xml:space="preserve"> </w:t>
      </w:r>
      <w:r w:rsidR="00942638" w:rsidRPr="00583B6F">
        <w:rPr>
          <w:rFonts w:cstheme="minorHAnsi"/>
          <w:b/>
          <w:sz w:val="26"/>
          <w:szCs w:val="26"/>
        </w:rPr>
        <w:t>dorost</w:t>
      </w:r>
      <w:r w:rsidR="00583B6F">
        <w:rPr>
          <w:rFonts w:cstheme="minorHAnsi"/>
          <w:b/>
          <w:sz w:val="26"/>
          <w:szCs w:val="26"/>
        </w:rPr>
        <w:t>,</w:t>
      </w:r>
      <w:r w:rsidR="00942638" w:rsidRPr="00583B6F">
        <w:rPr>
          <w:rFonts w:cstheme="minorHAnsi"/>
          <w:b/>
          <w:sz w:val="26"/>
          <w:szCs w:val="26"/>
        </w:rPr>
        <w:t xml:space="preserve"> starší žactvo, mladší žactvo, baby tenis</w:t>
      </w:r>
      <w:r w:rsidR="0092646C" w:rsidRPr="00583B6F">
        <w:rPr>
          <w:rFonts w:cstheme="minorHAnsi"/>
          <w:b/>
          <w:sz w:val="26"/>
          <w:szCs w:val="26"/>
        </w:rPr>
        <w:t xml:space="preserve"> </w:t>
      </w:r>
      <w:r w:rsidR="0092646C" w:rsidRPr="005B11EF">
        <w:rPr>
          <w:rFonts w:cstheme="minorHAnsi"/>
          <w:sz w:val="26"/>
          <w:szCs w:val="26"/>
        </w:rPr>
        <w:t xml:space="preserve">a </w:t>
      </w:r>
    </w:p>
    <w:p w14:paraId="70C03AEE" w14:textId="77777777" w:rsidR="005A2CCE" w:rsidRDefault="00F724AC" w:rsidP="00330EF2">
      <w:pPr>
        <w:pStyle w:val="Odstavecseseznamem"/>
        <w:numPr>
          <w:ilvl w:val="1"/>
          <w:numId w:val="1"/>
        </w:numPr>
        <w:spacing w:before="60" w:after="0"/>
        <w:ind w:left="1434" w:hanging="357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zároveň </w:t>
      </w:r>
      <w:r w:rsidR="0092646C">
        <w:rPr>
          <w:rFonts w:cstheme="minorHAnsi"/>
          <w:sz w:val="26"/>
          <w:szCs w:val="26"/>
        </w:rPr>
        <w:t>odehráli v některé z</w:t>
      </w:r>
      <w:r>
        <w:rPr>
          <w:rFonts w:cstheme="minorHAnsi"/>
          <w:sz w:val="26"/>
          <w:szCs w:val="26"/>
        </w:rPr>
        <w:t> uvedených věkových kategorií</w:t>
      </w:r>
      <w:r w:rsidR="0092646C">
        <w:rPr>
          <w:rFonts w:cstheme="minorHAnsi"/>
          <w:sz w:val="26"/>
          <w:szCs w:val="26"/>
        </w:rPr>
        <w:t xml:space="preserve"> alespoň 3 utkání ve dvouhře nebo čtyřhře</w:t>
      </w:r>
      <w:r w:rsidR="005B11EF">
        <w:rPr>
          <w:rFonts w:cstheme="minorHAnsi"/>
          <w:sz w:val="26"/>
          <w:szCs w:val="26"/>
        </w:rPr>
        <w:t xml:space="preserve"> a</w:t>
      </w:r>
    </w:p>
    <w:p w14:paraId="19A1B7A5" w14:textId="77777777" w:rsidR="00125BA4" w:rsidRPr="00110115" w:rsidRDefault="005B11EF" w:rsidP="00330EF2">
      <w:pPr>
        <w:pStyle w:val="Odstavecseseznamem"/>
        <w:numPr>
          <w:ilvl w:val="1"/>
          <w:numId w:val="1"/>
        </w:numPr>
        <w:spacing w:before="60" w:after="0"/>
        <w:ind w:left="1434" w:hanging="357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</w:t>
      </w:r>
      <w:r w:rsidR="007B5926">
        <w:rPr>
          <w:rFonts w:cstheme="minorHAnsi"/>
          <w:sz w:val="26"/>
          <w:szCs w:val="26"/>
        </w:rPr>
        <w:t>ají výkonnost, která umožňuje jejich zařazení do</w:t>
      </w:r>
      <w:r w:rsidR="00FD5430">
        <w:rPr>
          <w:rFonts w:cstheme="minorHAnsi"/>
          <w:sz w:val="26"/>
          <w:szCs w:val="26"/>
        </w:rPr>
        <w:t xml:space="preserve"> klubového tréninku v</w:t>
      </w:r>
      <w:r w:rsidR="007B5926">
        <w:rPr>
          <w:rFonts w:cstheme="minorHAnsi"/>
          <w:sz w:val="26"/>
          <w:szCs w:val="26"/>
        </w:rPr>
        <w:t xml:space="preserve"> jedné z výše uvedených </w:t>
      </w:r>
      <w:r w:rsidR="0092194B">
        <w:rPr>
          <w:rFonts w:cstheme="minorHAnsi"/>
          <w:sz w:val="26"/>
          <w:szCs w:val="26"/>
        </w:rPr>
        <w:t>věkových kategorií</w:t>
      </w:r>
    </w:p>
    <w:p w14:paraId="6C0F0018" w14:textId="77777777" w:rsidR="00125BA4" w:rsidRDefault="00125BA4" w:rsidP="00330EF2">
      <w:pPr>
        <w:pStyle w:val="Odstavecseseznamem"/>
        <w:numPr>
          <w:ilvl w:val="2"/>
          <w:numId w:val="1"/>
        </w:numPr>
        <w:spacing w:before="120" w:after="0"/>
        <w:ind w:left="1134" w:hanging="425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Termíny klubových tréninků, složení tréninkových skupin a počet tréninkových jednotek určuje výhradně</w:t>
      </w:r>
      <w:r w:rsidR="00406E89">
        <w:rPr>
          <w:rFonts w:cstheme="minorHAnsi"/>
          <w:sz w:val="26"/>
          <w:szCs w:val="26"/>
        </w:rPr>
        <w:t xml:space="preserve"> výbor tenisového oddílu TJ Lokomotiv</w:t>
      </w:r>
      <w:r w:rsidR="0049249D">
        <w:rPr>
          <w:rFonts w:cstheme="minorHAnsi"/>
          <w:sz w:val="26"/>
          <w:szCs w:val="26"/>
        </w:rPr>
        <w:t>y</w:t>
      </w:r>
      <w:r>
        <w:rPr>
          <w:rFonts w:cstheme="minorHAnsi"/>
          <w:sz w:val="26"/>
          <w:szCs w:val="26"/>
        </w:rPr>
        <w:t xml:space="preserve"> Trutnov v závislosti na přidělených finančních prostředcích</w:t>
      </w:r>
    </w:p>
    <w:p w14:paraId="168379AE" w14:textId="77777777" w:rsidR="0013580F" w:rsidRPr="0013580F" w:rsidRDefault="0013580F" w:rsidP="00330EF2">
      <w:pPr>
        <w:pStyle w:val="Odstavecseseznamem"/>
        <w:numPr>
          <w:ilvl w:val="2"/>
          <w:numId w:val="1"/>
        </w:numPr>
        <w:spacing w:before="120" w:after="0"/>
        <w:ind w:left="1134" w:hanging="425"/>
        <w:contextualSpacing w:val="0"/>
        <w:jc w:val="both"/>
        <w:rPr>
          <w:rFonts w:cstheme="minorHAnsi"/>
          <w:sz w:val="26"/>
          <w:szCs w:val="26"/>
        </w:rPr>
      </w:pPr>
      <w:r w:rsidRPr="00AC21C9">
        <w:rPr>
          <w:rFonts w:cstheme="minorHAnsi"/>
          <w:sz w:val="26"/>
          <w:szCs w:val="26"/>
        </w:rPr>
        <w:t>Výjimky po</w:t>
      </w:r>
      <w:r>
        <w:rPr>
          <w:rFonts w:cstheme="minorHAnsi"/>
          <w:sz w:val="26"/>
          <w:szCs w:val="26"/>
        </w:rPr>
        <w:t xml:space="preserve">dléhají schválení </w:t>
      </w:r>
      <w:r w:rsidR="0049249D">
        <w:rPr>
          <w:rFonts w:cstheme="minorHAnsi"/>
          <w:sz w:val="26"/>
          <w:szCs w:val="26"/>
        </w:rPr>
        <w:t>výboru tenisového oddílu TJ Lokomotivy</w:t>
      </w:r>
      <w:r>
        <w:rPr>
          <w:rFonts w:cstheme="minorHAnsi"/>
          <w:sz w:val="26"/>
          <w:szCs w:val="26"/>
        </w:rPr>
        <w:t xml:space="preserve"> Trutnov</w:t>
      </w:r>
    </w:p>
    <w:p w14:paraId="4CDFBD7C" w14:textId="77777777" w:rsidR="001B126B" w:rsidRPr="005E7CAE" w:rsidRDefault="001B126B" w:rsidP="00330EF2">
      <w:pPr>
        <w:pStyle w:val="Odstavecseseznamem"/>
        <w:numPr>
          <w:ilvl w:val="0"/>
          <w:numId w:val="22"/>
        </w:numPr>
        <w:spacing w:before="360" w:after="60"/>
        <w:ind w:left="714" w:hanging="357"/>
        <w:contextualSpacing w:val="0"/>
        <w:jc w:val="both"/>
        <w:rPr>
          <w:rFonts w:cstheme="minorHAnsi"/>
          <w:sz w:val="32"/>
          <w:u w:val="single"/>
        </w:rPr>
      </w:pPr>
      <w:r w:rsidRPr="005E7CAE">
        <w:rPr>
          <w:rFonts w:cstheme="minorHAnsi"/>
          <w:b/>
          <w:sz w:val="32"/>
          <w:u w:val="single"/>
        </w:rPr>
        <w:t>Klubové tréninky dospělých závodních hráčů oddílu</w:t>
      </w:r>
      <w:r w:rsidR="00F86C94" w:rsidRPr="005E7CAE">
        <w:rPr>
          <w:rFonts w:cstheme="minorHAnsi"/>
          <w:b/>
          <w:sz w:val="32"/>
          <w:u w:val="single"/>
        </w:rPr>
        <w:t xml:space="preserve">- </w:t>
      </w:r>
      <w:r w:rsidR="00F86C94" w:rsidRPr="005E7CAE">
        <w:rPr>
          <w:rFonts w:cstheme="minorHAnsi"/>
          <w:i/>
          <w:sz w:val="32"/>
          <w:u w:val="single"/>
        </w:rPr>
        <w:t>součást</w:t>
      </w:r>
      <w:r w:rsidR="00F86C94" w:rsidRPr="005E7CAE">
        <w:rPr>
          <w:rFonts w:cstheme="minorHAnsi"/>
          <w:b/>
          <w:i/>
          <w:sz w:val="32"/>
          <w:u w:val="single"/>
        </w:rPr>
        <w:t xml:space="preserve"> </w:t>
      </w:r>
      <w:r w:rsidR="00F86C94" w:rsidRPr="005E7CAE">
        <w:rPr>
          <w:rFonts w:cstheme="minorHAnsi"/>
          <w:i/>
          <w:sz w:val="32"/>
          <w:u w:val="single"/>
        </w:rPr>
        <w:t>stálého hracího plánu</w:t>
      </w:r>
    </w:p>
    <w:p w14:paraId="3E751D82" w14:textId="77777777" w:rsidR="001B126B" w:rsidRPr="00AC21C9" w:rsidRDefault="00B1260C" w:rsidP="00330EF2">
      <w:pPr>
        <w:spacing w:after="0" w:line="277" w:lineRule="auto"/>
        <w:ind w:left="2268" w:hanging="1559"/>
        <w:jc w:val="both"/>
        <w:rPr>
          <w:rFonts w:cstheme="minorHAnsi"/>
          <w:i/>
          <w:sz w:val="26"/>
          <w:szCs w:val="26"/>
        </w:rPr>
      </w:pPr>
      <w:r w:rsidRPr="003070F4">
        <w:rPr>
          <w:rFonts w:cstheme="minorHAnsi"/>
          <w:b/>
          <w:i/>
          <w:sz w:val="26"/>
          <w:szCs w:val="26"/>
        </w:rPr>
        <w:t>Dospělý z</w:t>
      </w:r>
      <w:r w:rsidR="001B126B" w:rsidRPr="003070F4">
        <w:rPr>
          <w:rFonts w:cstheme="minorHAnsi"/>
          <w:b/>
          <w:i/>
          <w:sz w:val="26"/>
          <w:szCs w:val="26"/>
        </w:rPr>
        <w:t>ávodní hráč</w:t>
      </w:r>
      <w:r w:rsidR="00CC2E3F" w:rsidRPr="003070F4">
        <w:rPr>
          <w:rFonts w:cstheme="minorHAnsi"/>
          <w:b/>
          <w:i/>
          <w:sz w:val="26"/>
          <w:szCs w:val="26"/>
        </w:rPr>
        <w:t xml:space="preserve"> oddílu</w:t>
      </w:r>
      <w:r w:rsidR="001B126B" w:rsidRPr="00AC21C9">
        <w:rPr>
          <w:rFonts w:cstheme="minorHAnsi"/>
          <w:i/>
          <w:sz w:val="26"/>
          <w:szCs w:val="26"/>
        </w:rPr>
        <w:t xml:space="preserve"> = hráč</w:t>
      </w:r>
      <w:r>
        <w:rPr>
          <w:rFonts w:cstheme="minorHAnsi"/>
          <w:i/>
          <w:sz w:val="26"/>
          <w:szCs w:val="26"/>
        </w:rPr>
        <w:t xml:space="preserve"> starší </w:t>
      </w:r>
      <w:r w:rsidR="00583B6F">
        <w:rPr>
          <w:rFonts w:cstheme="minorHAnsi"/>
          <w:i/>
          <w:sz w:val="26"/>
          <w:szCs w:val="26"/>
        </w:rPr>
        <w:t>18</w:t>
      </w:r>
      <w:r>
        <w:rPr>
          <w:rFonts w:cstheme="minorHAnsi"/>
          <w:i/>
          <w:sz w:val="26"/>
          <w:szCs w:val="26"/>
        </w:rPr>
        <w:t>- ti let</w:t>
      </w:r>
      <w:r w:rsidR="001B126B" w:rsidRPr="00AC21C9">
        <w:rPr>
          <w:rFonts w:cstheme="minorHAnsi"/>
          <w:i/>
          <w:sz w:val="26"/>
          <w:szCs w:val="26"/>
        </w:rPr>
        <w:t xml:space="preserve"> s platnou registrací ČTS, který </w:t>
      </w:r>
      <w:r w:rsidR="001C5D1E" w:rsidRPr="00AC21C9">
        <w:rPr>
          <w:rFonts w:cstheme="minorHAnsi"/>
          <w:i/>
          <w:sz w:val="26"/>
          <w:szCs w:val="26"/>
        </w:rPr>
        <w:t xml:space="preserve">je </w:t>
      </w:r>
      <w:r w:rsidR="000A55B3" w:rsidRPr="00AC21C9">
        <w:rPr>
          <w:rFonts w:cstheme="minorHAnsi"/>
          <w:i/>
          <w:sz w:val="26"/>
          <w:szCs w:val="26"/>
        </w:rPr>
        <w:t>v herní sezóně 201</w:t>
      </w:r>
      <w:r w:rsidR="003070F4">
        <w:rPr>
          <w:rFonts w:cstheme="minorHAnsi"/>
          <w:i/>
          <w:sz w:val="26"/>
          <w:szCs w:val="26"/>
        </w:rPr>
        <w:t>9</w:t>
      </w:r>
      <w:r w:rsidR="000A55B3" w:rsidRPr="00AC21C9">
        <w:rPr>
          <w:rFonts w:cstheme="minorHAnsi"/>
          <w:i/>
          <w:sz w:val="26"/>
          <w:szCs w:val="26"/>
        </w:rPr>
        <w:t xml:space="preserve"> veden</w:t>
      </w:r>
      <w:r w:rsidR="001B126B" w:rsidRPr="00AC21C9">
        <w:rPr>
          <w:rFonts w:cstheme="minorHAnsi"/>
          <w:i/>
          <w:sz w:val="26"/>
          <w:szCs w:val="26"/>
        </w:rPr>
        <w:t xml:space="preserve"> </w:t>
      </w:r>
      <w:r w:rsidR="000A55B3" w:rsidRPr="00AC21C9">
        <w:rPr>
          <w:rFonts w:cstheme="minorHAnsi"/>
          <w:i/>
          <w:sz w:val="26"/>
          <w:szCs w:val="26"/>
        </w:rPr>
        <w:t>na soupisce hráčů</w:t>
      </w:r>
      <w:r w:rsidR="009E3340">
        <w:rPr>
          <w:rFonts w:cstheme="minorHAnsi"/>
          <w:i/>
          <w:sz w:val="26"/>
          <w:szCs w:val="26"/>
        </w:rPr>
        <w:t xml:space="preserve"> </w:t>
      </w:r>
      <w:r w:rsidR="009E3340" w:rsidRPr="00583B6F">
        <w:rPr>
          <w:rFonts w:cstheme="minorHAnsi"/>
          <w:b/>
          <w:i/>
          <w:sz w:val="26"/>
          <w:szCs w:val="26"/>
        </w:rPr>
        <w:t>„A“</w:t>
      </w:r>
      <w:r w:rsidR="00583B6F" w:rsidRPr="00583B6F">
        <w:rPr>
          <w:rFonts w:cstheme="minorHAnsi"/>
          <w:i/>
          <w:sz w:val="26"/>
          <w:szCs w:val="26"/>
        </w:rPr>
        <w:t xml:space="preserve"> nebo </w:t>
      </w:r>
      <w:r w:rsidR="00583B6F" w:rsidRPr="00583B6F">
        <w:rPr>
          <w:rFonts w:cstheme="minorHAnsi"/>
          <w:b/>
          <w:i/>
          <w:sz w:val="26"/>
          <w:szCs w:val="26"/>
        </w:rPr>
        <w:t>„B“</w:t>
      </w:r>
      <w:r w:rsidR="009E3340">
        <w:rPr>
          <w:rFonts w:cstheme="minorHAnsi"/>
          <w:i/>
          <w:sz w:val="26"/>
          <w:szCs w:val="26"/>
        </w:rPr>
        <w:t xml:space="preserve"> družstva dospělých </w:t>
      </w:r>
      <w:r w:rsidR="001B126B" w:rsidRPr="00AC21C9">
        <w:rPr>
          <w:rFonts w:cstheme="minorHAnsi"/>
          <w:i/>
          <w:sz w:val="26"/>
          <w:szCs w:val="26"/>
        </w:rPr>
        <w:t>oddíl</w:t>
      </w:r>
      <w:r w:rsidR="000A55B3" w:rsidRPr="00AC21C9">
        <w:rPr>
          <w:rFonts w:cstheme="minorHAnsi"/>
          <w:i/>
          <w:sz w:val="26"/>
          <w:szCs w:val="26"/>
        </w:rPr>
        <w:t>u</w:t>
      </w:r>
      <w:r w:rsidR="001B126B" w:rsidRPr="00AC21C9">
        <w:rPr>
          <w:rFonts w:cstheme="minorHAnsi"/>
          <w:i/>
          <w:sz w:val="26"/>
          <w:szCs w:val="26"/>
        </w:rPr>
        <w:t xml:space="preserve"> tenisu TJ LOKO TRUTNOV v</w:t>
      </w:r>
      <w:r w:rsidR="008D4A86" w:rsidRPr="00AC21C9">
        <w:rPr>
          <w:rFonts w:cstheme="minorHAnsi"/>
          <w:i/>
          <w:sz w:val="26"/>
          <w:szCs w:val="26"/>
        </w:rPr>
        <w:t> soutěži smíšených družstev ČTS</w:t>
      </w:r>
      <w:r w:rsidR="00AE11DF" w:rsidRPr="00AC21C9">
        <w:rPr>
          <w:rFonts w:cstheme="minorHAnsi"/>
          <w:i/>
          <w:sz w:val="26"/>
          <w:szCs w:val="26"/>
        </w:rPr>
        <w:t xml:space="preserve"> </w:t>
      </w:r>
      <w:r w:rsidR="009B1E5D" w:rsidRPr="00AC21C9">
        <w:rPr>
          <w:rFonts w:cstheme="minorHAnsi"/>
          <w:i/>
          <w:sz w:val="26"/>
          <w:szCs w:val="26"/>
        </w:rPr>
        <w:t>(jak hráči oddílu, tak i hráči jiných oddílů se schváleným hostováním za Lokomotivu Trutnov)</w:t>
      </w:r>
      <w:r w:rsidR="00624B46">
        <w:rPr>
          <w:rFonts w:cstheme="minorHAnsi"/>
          <w:i/>
          <w:sz w:val="26"/>
          <w:szCs w:val="26"/>
        </w:rPr>
        <w:t xml:space="preserve"> a zároveň splňuje výše uvedené podmínk</w:t>
      </w:r>
      <w:r>
        <w:rPr>
          <w:rFonts w:cstheme="minorHAnsi"/>
          <w:i/>
          <w:sz w:val="26"/>
          <w:szCs w:val="26"/>
        </w:rPr>
        <w:t>y o počtu odehraných utkání</w:t>
      </w:r>
    </w:p>
    <w:p w14:paraId="2DF9C770" w14:textId="77777777" w:rsidR="00316249" w:rsidRPr="00AD1149" w:rsidRDefault="00316249" w:rsidP="00330EF2">
      <w:pPr>
        <w:pStyle w:val="Odstavecseseznamem"/>
        <w:numPr>
          <w:ilvl w:val="0"/>
          <w:numId w:val="22"/>
        </w:numPr>
        <w:spacing w:before="360" w:after="60"/>
        <w:ind w:left="714" w:hanging="357"/>
        <w:contextualSpacing w:val="0"/>
        <w:jc w:val="both"/>
        <w:rPr>
          <w:rFonts w:cstheme="minorHAnsi"/>
          <w:sz w:val="32"/>
          <w:u w:val="single"/>
        </w:rPr>
      </w:pPr>
      <w:r w:rsidRPr="00AD1149">
        <w:rPr>
          <w:rFonts w:cstheme="minorHAnsi"/>
          <w:b/>
          <w:sz w:val="32"/>
          <w:u w:val="single"/>
        </w:rPr>
        <w:t>Tréninky oddílových trenérů se závodními hráči oddílu do </w:t>
      </w:r>
      <w:proofErr w:type="gramStart"/>
      <w:r w:rsidR="00583B6F">
        <w:rPr>
          <w:rFonts w:cstheme="minorHAnsi"/>
          <w:b/>
          <w:sz w:val="32"/>
          <w:u w:val="single"/>
        </w:rPr>
        <w:t>20</w:t>
      </w:r>
      <w:r w:rsidRPr="00AD1149">
        <w:rPr>
          <w:rFonts w:cstheme="minorHAnsi"/>
          <w:b/>
          <w:sz w:val="32"/>
          <w:u w:val="single"/>
        </w:rPr>
        <w:t>-ti</w:t>
      </w:r>
      <w:proofErr w:type="gramEnd"/>
      <w:r w:rsidRPr="00AD1149">
        <w:rPr>
          <w:rFonts w:cstheme="minorHAnsi"/>
          <w:b/>
          <w:sz w:val="32"/>
          <w:u w:val="single"/>
        </w:rPr>
        <w:t xml:space="preserve"> let </w:t>
      </w:r>
      <w:r w:rsidRPr="00AD1149">
        <w:rPr>
          <w:rFonts w:cstheme="minorHAnsi"/>
          <w:sz w:val="32"/>
          <w:u w:val="single"/>
        </w:rPr>
        <w:t>(dále jen „</w:t>
      </w:r>
      <w:r w:rsidRPr="00AD1149">
        <w:rPr>
          <w:rFonts w:cstheme="minorHAnsi"/>
          <w:b/>
          <w:sz w:val="32"/>
          <w:u w:val="single"/>
        </w:rPr>
        <w:t>trenér oddílu</w:t>
      </w:r>
      <w:r w:rsidRPr="00AD1149">
        <w:rPr>
          <w:rFonts w:cstheme="minorHAnsi"/>
          <w:sz w:val="32"/>
          <w:u w:val="single"/>
        </w:rPr>
        <w:t>“)</w:t>
      </w:r>
      <w:r w:rsidR="00583B6F">
        <w:rPr>
          <w:rFonts w:cstheme="minorHAnsi"/>
          <w:sz w:val="32"/>
          <w:u w:val="single"/>
        </w:rPr>
        <w:t xml:space="preserve"> </w:t>
      </w:r>
      <w:r w:rsidR="00215E16" w:rsidRPr="00AD1149">
        <w:rPr>
          <w:rFonts w:cstheme="minorHAnsi"/>
          <w:sz w:val="32"/>
          <w:u w:val="single"/>
        </w:rPr>
        <w:t xml:space="preserve">- </w:t>
      </w:r>
      <w:r w:rsidR="00215E16" w:rsidRPr="00AD1149">
        <w:rPr>
          <w:rFonts w:cstheme="minorHAnsi"/>
          <w:i/>
          <w:sz w:val="32"/>
          <w:u w:val="single"/>
        </w:rPr>
        <w:t>součást stálého hracího plánu</w:t>
      </w:r>
    </w:p>
    <w:p w14:paraId="6264EAE7" w14:textId="77777777" w:rsidR="00316249" w:rsidRPr="00AC21C9" w:rsidRDefault="00316249" w:rsidP="00330EF2">
      <w:pPr>
        <w:spacing w:before="120" w:after="0" w:line="240" w:lineRule="auto"/>
        <w:ind w:firstLine="851"/>
        <w:jc w:val="both"/>
        <w:rPr>
          <w:rFonts w:cstheme="minorHAnsi"/>
          <w:sz w:val="26"/>
          <w:szCs w:val="26"/>
          <w:u w:val="single"/>
        </w:rPr>
      </w:pPr>
      <w:r w:rsidRPr="00AC21C9">
        <w:rPr>
          <w:rFonts w:cstheme="minorHAnsi"/>
          <w:b/>
          <w:sz w:val="28"/>
          <w:szCs w:val="26"/>
          <w:u w:val="single"/>
        </w:rPr>
        <w:t>Trenér oddílu</w:t>
      </w:r>
      <w:r w:rsidRPr="00AC21C9">
        <w:rPr>
          <w:rFonts w:cstheme="minorHAnsi"/>
          <w:b/>
          <w:sz w:val="26"/>
          <w:szCs w:val="26"/>
          <w:u w:val="single"/>
        </w:rPr>
        <w:t xml:space="preserve"> </w:t>
      </w:r>
      <w:r w:rsidRPr="00AC21C9">
        <w:rPr>
          <w:rFonts w:cstheme="minorHAnsi"/>
          <w:i/>
          <w:sz w:val="24"/>
          <w:szCs w:val="26"/>
          <w:u w:val="single"/>
        </w:rPr>
        <w:t>(trenéři, kteří splňují níže uvedené podmínky)</w:t>
      </w:r>
    </w:p>
    <w:p w14:paraId="54948A3E" w14:textId="77777777" w:rsidR="00316249" w:rsidRPr="00583B6F" w:rsidRDefault="00316249" w:rsidP="00330EF2">
      <w:pPr>
        <w:pStyle w:val="Odstavecseseznamem"/>
        <w:numPr>
          <w:ilvl w:val="3"/>
          <w:numId w:val="22"/>
        </w:numPr>
        <w:spacing w:before="120" w:after="0" w:line="240" w:lineRule="auto"/>
        <w:ind w:left="1701" w:hanging="425"/>
        <w:contextualSpacing w:val="0"/>
        <w:jc w:val="both"/>
        <w:rPr>
          <w:rFonts w:cstheme="minorHAnsi"/>
          <w:sz w:val="26"/>
          <w:szCs w:val="26"/>
        </w:rPr>
      </w:pPr>
      <w:r w:rsidRPr="00583B6F">
        <w:rPr>
          <w:rFonts w:cstheme="minorHAnsi"/>
          <w:sz w:val="26"/>
          <w:szCs w:val="26"/>
        </w:rPr>
        <w:t>mají uzavřenou smlouv</w:t>
      </w:r>
      <w:r w:rsidR="00D76D79" w:rsidRPr="00583B6F">
        <w:rPr>
          <w:rFonts w:cstheme="minorHAnsi"/>
          <w:sz w:val="26"/>
          <w:szCs w:val="26"/>
        </w:rPr>
        <w:t xml:space="preserve">u o trenérské činnosti s TJ Lokomotivou Trutnov nebo dohodu </w:t>
      </w:r>
      <w:r w:rsidRPr="00583B6F">
        <w:rPr>
          <w:rFonts w:cstheme="minorHAnsi"/>
          <w:sz w:val="26"/>
          <w:szCs w:val="26"/>
        </w:rPr>
        <w:t>o provedení práce na trénování hráčů oddílu do </w:t>
      </w:r>
      <w:proofErr w:type="gramStart"/>
      <w:r w:rsidR="005C6CCD">
        <w:rPr>
          <w:rFonts w:cstheme="minorHAnsi"/>
          <w:sz w:val="26"/>
          <w:szCs w:val="26"/>
        </w:rPr>
        <w:t>20-</w:t>
      </w:r>
      <w:r w:rsidRPr="00583B6F">
        <w:rPr>
          <w:rFonts w:cstheme="minorHAnsi"/>
          <w:sz w:val="26"/>
          <w:szCs w:val="26"/>
        </w:rPr>
        <w:t>ti</w:t>
      </w:r>
      <w:proofErr w:type="gramEnd"/>
      <w:r w:rsidRPr="00583B6F">
        <w:rPr>
          <w:rFonts w:cstheme="minorHAnsi"/>
          <w:sz w:val="26"/>
          <w:szCs w:val="26"/>
        </w:rPr>
        <w:t xml:space="preserve"> let</w:t>
      </w:r>
    </w:p>
    <w:p w14:paraId="61883CB2" w14:textId="77777777" w:rsidR="00316249" w:rsidRPr="00AC21C9" w:rsidRDefault="00316249" w:rsidP="00330EF2">
      <w:pPr>
        <w:pStyle w:val="Odstavecseseznamem"/>
        <w:numPr>
          <w:ilvl w:val="3"/>
          <w:numId w:val="22"/>
        </w:numPr>
        <w:spacing w:before="120" w:after="0" w:line="240" w:lineRule="auto"/>
        <w:ind w:left="1701" w:hanging="425"/>
        <w:contextualSpacing w:val="0"/>
        <w:jc w:val="both"/>
        <w:rPr>
          <w:rFonts w:cstheme="minorHAnsi"/>
          <w:sz w:val="26"/>
          <w:szCs w:val="26"/>
        </w:rPr>
      </w:pPr>
      <w:r w:rsidRPr="00AC21C9">
        <w:rPr>
          <w:rFonts w:cstheme="minorHAnsi"/>
          <w:sz w:val="26"/>
          <w:szCs w:val="26"/>
        </w:rPr>
        <w:t>za odtréno</w:t>
      </w:r>
      <w:r w:rsidR="004D6B32">
        <w:rPr>
          <w:rFonts w:cstheme="minorHAnsi"/>
          <w:sz w:val="26"/>
          <w:szCs w:val="26"/>
        </w:rPr>
        <w:t>vané hodiny jsou placeni TJ Lokomotivou Trutnov</w:t>
      </w:r>
    </w:p>
    <w:p w14:paraId="428D6024" w14:textId="77777777" w:rsidR="005C6CCD" w:rsidRPr="00AC21C9" w:rsidRDefault="005C6CCD" w:rsidP="00330EF2">
      <w:pPr>
        <w:pStyle w:val="Odstavecseseznamem"/>
        <w:numPr>
          <w:ilvl w:val="3"/>
          <w:numId w:val="22"/>
        </w:numPr>
        <w:spacing w:before="120" w:after="0" w:line="240" w:lineRule="auto"/>
        <w:ind w:left="1701" w:hanging="425"/>
        <w:contextualSpacing w:val="0"/>
        <w:jc w:val="both"/>
        <w:rPr>
          <w:rFonts w:cstheme="minorHAnsi"/>
          <w:sz w:val="26"/>
          <w:szCs w:val="26"/>
        </w:rPr>
      </w:pPr>
      <w:r w:rsidRPr="00AC21C9">
        <w:rPr>
          <w:rFonts w:cstheme="minorHAnsi"/>
          <w:sz w:val="26"/>
          <w:szCs w:val="26"/>
        </w:rPr>
        <w:t>jsou členy oddílu</w:t>
      </w:r>
      <w:r>
        <w:rPr>
          <w:rFonts w:cstheme="minorHAnsi"/>
          <w:sz w:val="26"/>
          <w:szCs w:val="26"/>
        </w:rPr>
        <w:t xml:space="preserve"> (mají zaplacené členské a oddílové příspěvky)</w:t>
      </w:r>
    </w:p>
    <w:p w14:paraId="44AE18FF" w14:textId="77777777" w:rsidR="00F33FC4" w:rsidRPr="00744E80" w:rsidRDefault="00316249" w:rsidP="00330EF2">
      <w:pPr>
        <w:pStyle w:val="Odstavecseseznamem"/>
        <w:numPr>
          <w:ilvl w:val="0"/>
          <w:numId w:val="22"/>
        </w:numPr>
        <w:spacing w:before="360" w:after="60"/>
        <w:ind w:left="714" w:hanging="357"/>
        <w:contextualSpacing w:val="0"/>
        <w:jc w:val="both"/>
        <w:rPr>
          <w:rFonts w:cstheme="minorHAnsi"/>
          <w:sz w:val="32"/>
          <w:u w:val="single"/>
        </w:rPr>
      </w:pPr>
      <w:r w:rsidRPr="00744E80">
        <w:rPr>
          <w:rFonts w:cstheme="minorHAnsi"/>
          <w:b/>
          <w:sz w:val="32"/>
          <w:u w:val="single"/>
        </w:rPr>
        <w:t>Tréninky oddílových trenérů s ostatními hráči oddílu do </w:t>
      </w:r>
      <w:proofErr w:type="gramStart"/>
      <w:r w:rsidR="00583B6F">
        <w:rPr>
          <w:rFonts w:cstheme="minorHAnsi"/>
          <w:b/>
          <w:sz w:val="32"/>
          <w:u w:val="single"/>
        </w:rPr>
        <w:t>20</w:t>
      </w:r>
      <w:r w:rsidRPr="00744E80">
        <w:rPr>
          <w:rFonts w:cstheme="minorHAnsi"/>
          <w:b/>
          <w:sz w:val="32"/>
          <w:u w:val="single"/>
        </w:rPr>
        <w:t>-ti</w:t>
      </w:r>
      <w:proofErr w:type="gramEnd"/>
      <w:r w:rsidRPr="00744E80">
        <w:rPr>
          <w:rFonts w:cstheme="minorHAnsi"/>
          <w:b/>
          <w:sz w:val="32"/>
          <w:u w:val="single"/>
        </w:rPr>
        <w:t xml:space="preserve"> let </w:t>
      </w:r>
      <w:r w:rsidRPr="00744E80">
        <w:rPr>
          <w:rFonts w:cstheme="minorHAnsi"/>
          <w:sz w:val="32"/>
          <w:u w:val="single"/>
        </w:rPr>
        <w:t>(dále jen „</w:t>
      </w:r>
      <w:r w:rsidRPr="00744E80">
        <w:rPr>
          <w:rFonts w:cstheme="minorHAnsi"/>
          <w:b/>
          <w:sz w:val="32"/>
          <w:u w:val="single"/>
        </w:rPr>
        <w:t>trenér oddílu</w:t>
      </w:r>
      <w:r w:rsidRPr="00744E80">
        <w:rPr>
          <w:rFonts w:cstheme="minorHAnsi"/>
          <w:sz w:val="32"/>
          <w:u w:val="single"/>
        </w:rPr>
        <w:t>“)</w:t>
      </w:r>
      <w:r w:rsidR="005E5557" w:rsidRPr="00744E80">
        <w:rPr>
          <w:rFonts w:cstheme="minorHAnsi"/>
          <w:sz w:val="32"/>
          <w:u w:val="single"/>
        </w:rPr>
        <w:t xml:space="preserve"> </w:t>
      </w:r>
      <w:r w:rsidR="004844D7" w:rsidRPr="00744E80">
        <w:rPr>
          <w:rFonts w:cstheme="minorHAnsi"/>
          <w:sz w:val="32"/>
          <w:u w:val="single"/>
        </w:rPr>
        <w:t xml:space="preserve">- </w:t>
      </w:r>
      <w:r w:rsidR="004844D7" w:rsidRPr="00744E80">
        <w:rPr>
          <w:rFonts w:cstheme="minorHAnsi"/>
          <w:i/>
          <w:sz w:val="32"/>
          <w:u w:val="single"/>
        </w:rPr>
        <w:t>součást stálého hracího plánu</w:t>
      </w:r>
    </w:p>
    <w:p w14:paraId="6601D942" w14:textId="77777777" w:rsidR="00F33FC4" w:rsidRPr="00F33FC4" w:rsidRDefault="00F33FC4" w:rsidP="00330EF2">
      <w:pPr>
        <w:pStyle w:val="Odstavecseseznamem"/>
        <w:spacing w:before="240" w:after="60"/>
        <w:ind w:left="2268" w:hanging="1548"/>
        <w:contextualSpacing w:val="0"/>
        <w:jc w:val="both"/>
        <w:rPr>
          <w:rFonts w:cstheme="minorHAnsi"/>
          <w:sz w:val="32"/>
        </w:rPr>
      </w:pPr>
      <w:r w:rsidRPr="003070F4">
        <w:rPr>
          <w:rFonts w:cstheme="minorHAnsi"/>
          <w:b/>
          <w:i/>
          <w:sz w:val="26"/>
          <w:szCs w:val="26"/>
        </w:rPr>
        <w:t>Hráč oddíl</w:t>
      </w:r>
      <w:r w:rsidR="00D56AAE" w:rsidRPr="003070F4">
        <w:rPr>
          <w:rFonts w:cstheme="minorHAnsi"/>
          <w:b/>
          <w:i/>
          <w:sz w:val="26"/>
          <w:szCs w:val="26"/>
        </w:rPr>
        <w:t xml:space="preserve">u do </w:t>
      </w:r>
      <w:r w:rsidR="00583B6F" w:rsidRPr="003070F4">
        <w:rPr>
          <w:rFonts w:cstheme="minorHAnsi"/>
          <w:b/>
          <w:i/>
          <w:sz w:val="26"/>
          <w:szCs w:val="26"/>
        </w:rPr>
        <w:t>20</w:t>
      </w:r>
      <w:r w:rsidR="00D56AAE" w:rsidRPr="003070F4">
        <w:rPr>
          <w:rFonts w:cstheme="minorHAnsi"/>
          <w:b/>
          <w:i/>
          <w:sz w:val="26"/>
          <w:szCs w:val="26"/>
        </w:rPr>
        <w:t xml:space="preserve"> ti let</w:t>
      </w:r>
      <w:r w:rsidRPr="00F33FC4">
        <w:rPr>
          <w:rFonts w:cstheme="minorHAnsi"/>
          <w:i/>
          <w:sz w:val="26"/>
          <w:szCs w:val="26"/>
        </w:rPr>
        <w:t xml:space="preserve"> = hráč</w:t>
      </w:r>
      <w:r w:rsidR="00D56AAE">
        <w:rPr>
          <w:rFonts w:cstheme="minorHAnsi"/>
          <w:i/>
          <w:sz w:val="26"/>
          <w:szCs w:val="26"/>
        </w:rPr>
        <w:t>, který</w:t>
      </w:r>
      <w:r w:rsidR="00D12776">
        <w:rPr>
          <w:rFonts w:cstheme="minorHAnsi"/>
          <w:i/>
          <w:sz w:val="26"/>
          <w:szCs w:val="26"/>
        </w:rPr>
        <w:t xml:space="preserve"> dosáhne v roce 201</w:t>
      </w:r>
      <w:r w:rsidR="00583B6F">
        <w:rPr>
          <w:rFonts w:cstheme="minorHAnsi"/>
          <w:i/>
          <w:sz w:val="26"/>
          <w:szCs w:val="26"/>
        </w:rPr>
        <w:t>9</w:t>
      </w:r>
      <w:r w:rsidR="00D12776">
        <w:rPr>
          <w:rFonts w:cstheme="minorHAnsi"/>
          <w:i/>
          <w:sz w:val="26"/>
          <w:szCs w:val="26"/>
        </w:rPr>
        <w:t xml:space="preserve"> </w:t>
      </w:r>
      <w:r w:rsidR="00462183">
        <w:rPr>
          <w:rFonts w:cstheme="minorHAnsi"/>
          <w:i/>
          <w:sz w:val="26"/>
          <w:szCs w:val="26"/>
        </w:rPr>
        <w:t xml:space="preserve">věk </w:t>
      </w:r>
      <w:r w:rsidR="00583B6F">
        <w:rPr>
          <w:rFonts w:cstheme="minorHAnsi"/>
          <w:i/>
          <w:sz w:val="26"/>
          <w:szCs w:val="26"/>
        </w:rPr>
        <w:t>20</w:t>
      </w:r>
      <w:r w:rsidR="00D12776">
        <w:rPr>
          <w:rFonts w:cstheme="minorHAnsi"/>
          <w:i/>
          <w:sz w:val="26"/>
          <w:szCs w:val="26"/>
        </w:rPr>
        <w:t xml:space="preserve"> let</w:t>
      </w:r>
      <w:r w:rsidR="00D56AAE">
        <w:rPr>
          <w:rFonts w:cstheme="minorHAnsi"/>
          <w:i/>
          <w:sz w:val="26"/>
          <w:szCs w:val="26"/>
        </w:rPr>
        <w:t xml:space="preserve">, má zaplacené členské a oddílové příspěvky, </w:t>
      </w:r>
      <w:r w:rsidR="00462183">
        <w:rPr>
          <w:rFonts w:cstheme="minorHAnsi"/>
          <w:i/>
          <w:sz w:val="26"/>
          <w:szCs w:val="26"/>
        </w:rPr>
        <w:t>nenastupuje za oddílu tenisu TJ</w:t>
      </w:r>
      <w:r w:rsidR="003070F4">
        <w:rPr>
          <w:rFonts w:cstheme="minorHAnsi"/>
          <w:i/>
          <w:sz w:val="26"/>
          <w:szCs w:val="26"/>
        </w:rPr>
        <w:t> </w:t>
      </w:r>
      <w:r w:rsidR="00462183">
        <w:rPr>
          <w:rFonts w:cstheme="minorHAnsi"/>
          <w:i/>
          <w:sz w:val="26"/>
          <w:szCs w:val="26"/>
        </w:rPr>
        <w:t>Lokomotivu Trutnov</w:t>
      </w:r>
      <w:r w:rsidR="00462183" w:rsidRPr="00F33FC4">
        <w:rPr>
          <w:rFonts w:cstheme="minorHAnsi"/>
          <w:i/>
          <w:sz w:val="26"/>
          <w:szCs w:val="26"/>
        </w:rPr>
        <w:t xml:space="preserve"> v soutěži smíšených družstev</w:t>
      </w:r>
      <w:r w:rsidR="00462183">
        <w:rPr>
          <w:rFonts w:cstheme="minorHAnsi"/>
          <w:i/>
          <w:sz w:val="26"/>
          <w:szCs w:val="26"/>
        </w:rPr>
        <w:t xml:space="preserve"> nebo</w:t>
      </w:r>
      <w:r w:rsidR="00D56AAE">
        <w:rPr>
          <w:rFonts w:cstheme="minorHAnsi"/>
          <w:i/>
          <w:sz w:val="26"/>
          <w:szCs w:val="26"/>
        </w:rPr>
        <w:t xml:space="preserve"> nemá </w:t>
      </w:r>
      <w:r w:rsidRPr="00F33FC4">
        <w:rPr>
          <w:rFonts w:cstheme="minorHAnsi"/>
          <w:i/>
          <w:sz w:val="26"/>
          <w:szCs w:val="26"/>
        </w:rPr>
        <w:t>platnou registrací ČTS</w:t>
      </w:r>
      <w:r w:rsidR="00462183">
        <w:rPr>
          <w:rFonts w:cstheme="minorHAnsi"/>
          <w:i/>
          <w:sz w:val="26"/>
          <w:szCs w:val="26"/>
        </w:rPr>
        <w:t>.</w:t>
      </w:r>
    </w:p>
    <w:p w14:paraId="6FF8A505" w14:textId="77777777" w:rsidR="001B126B" w:rsidRPr="00C36CC8" w:rsidRDefault="00316249" w:rsidP="00330EF2">
      <w:pPr>
        <w:pStyle w:val="Odstavecseseznamem"/>
        <w:numPr>
          <w:ilvl w:val="0"/>
          <w:numId w:val="22"/>
        </w:numPr>
        <w:spacing w:before="240" w:after="60" w:line="240" w:lineRule="auto"/>
        <w:contextualSpacing w:val="0"/>
        <w:jc w:val="both"/>
        <w:rPr>
          <w:rFonts w:cstheme="minorHAnsi"/>
          <w:sz w:val="32"/>
          <w:u w:val="single"/>
        </w:rPr>
      </w:pPr>
      <w:r w:rsidRPr="000C6237">
        <w:rPr>
          <w:rFonts w:cstheme="minorHAnsi"/>
          <w:b/>
          <w:sz w:val="32"/>
          <w:u w:val="single"/>
        </w:rPr>
        <w:t>Ostatní</w:t>
      </w:r>
      <w:r w:rsidR="009D1B6F" w:rsidRPr="000C6237">
        <w:rPr>
          <w:rFonts w:cstheme="minorHAnsi"/>
          <w:b/>
          <w:sz w:val="32"/>
          <w:u w:val="single"/>
        </w:rPr>
        <w:t xml:space="preserve"> v následovném pořadí</w:t>
      </w:r>
      <w:r w:rsidR="00806036">
        <w:rPr>
          <w:rFonts w:cstheme="minorHAnsi"/>
          <w:b/>
          <w:sz w:val="32"/>
          <w:u w:val="single"/>
        </w:rPr>
        <w:t xml:space="preserve"> </w:t>
      </w:r>
      <w:r w:rsidR="00806036">
        <w:rPr>
          <w:rFonts w:cstheme="minorHAnsi"/>
          <w:sz w:val="32"/>
          <w:u w:val="single"/>
        </w:rPr>
        <w:t xml:space="preserve">- </w:t>
      </w:r>
      <w:r w:rsidR="00F16D0A">
        <w:rPr>
          <w:rFonts w:cstheme="minorHAnsi"/>
          <w:i/>
          <w:sz w:val="32"/>
          <w:u w:val="single"/>
        </w:rPr>
        <w:t xml:space="preserve">na </w:t>
      </w:r>
      <w:r w:rsidR="00CD5FD6">
        <w:rPr>
          <w:rFonts w:cstheme="minorHAnsi"/>
          <w:i/>
          <w:sz w:val="32"/>
          <w:u w:val="single"/>
        </w:rPr>
        <w:t xml:space="preserve">vlastní </w:t>
      </w:r>
      <w:r w:rsidR="00F16D0A">
        <w:rPr>
          <w:rFonts w:cstheme="minorHAnsi"/>
          <w:i/>
          <w:sz w:val="32"/>
          <w:u w:val="single"/>
        </w:rPr>
        <w:t>žádost</w:t>
      </w:r>
      <w:r w:rsidR="00CD5FD6">
        <w:rPr>
          <w:rFonts w:cstheme="minorHAnsi"/>
          <w:i/>
          <w:sz w:val="32"/>
          <w:u w:val="single"/>
        </w:rPr>
        <w:t xml:space="preserve"> níže jmenovaných účastníků</w:t>
      </w:r>
      <w:r w:rsidR="00F16D0A">
        <w:rPr>
          <w:rFonts w:cstheme="minorHAnsi"/>
          <w:i/>
          <w:sz w:val="32"/>
          <w:u w:val="single"/>
        </w:rPr>
        <w:t xml:space="preserve"> a po dohodě s</w:t>
      </w:r>
      <w:r w:rsidR="00353168">
        <w:rPr>
          <w:rFonts w:cstheme="minorHAnsi"/>
          <w:i/>
          <w:sz w:val="32"/>
          <w:u w:val="single"/>
        </w:rPr>
        <w:t>e zástupci výboru</w:t>
      </w:r>
      <w:r w:rsidR="00F16D0A">
        <w:rPr>
          <w:rFonts w:cstheme="minorHAnsi"/>
          <w:i/>
          <w:sz w:val="32"/>
          <w:u w:val="single"/>
        </w:rPr>
        <w:t> pány L.</w:t>
      </w:r>
      <w:r w:rsidR="005C6CCD">
        <w:rPr>
          <w:rFonts w:cstheme="minorHAnsi"/>
          <w:i/>
          <w:sz w:val="32"/>
          <w:u w:val="single"/>
        </w:rPr>
        <w:t> </w:t>
      </w:r>
      <w:r w:rsidR="00F16D0A">
        <w:rPr>
          <w:rFonts w:cstheme="minorHAnsi"/>
          <w:i/>
          <w:sz w:val="32"/>
          <w:u w:val="single"/>
        </w:rPr>
        <w:t>Davídkem a Z.</w:t>
      </w:r>
      <w:r w:rsidR="005C6CCD">
        <w:rPr>
          <w:rFonts w:cstheme="minorHAnsi"/>
          <w:i/>
          <w:sz w:val="32"/>
          <w:u w:val="single"/>
        </w:rPr>
        <w:t> </w:t>
      </w:r>
      <w:r w:rsidR="00F16D0A">
        <w:rPr>
          <w:rFonts w:cstheme="minorHAnsi"/>
          <w:i/>
          <w:sz w:val="32"/>
          <w:u w:val="single"/>
        </w:rPr>
        <w:t>Hynkem</w:t>
      </w:r>
      <w:r w:rsidR="00353168">
        <w:rPr>
          <w:rFonts w:cstheme="minorHAnsi"/>
          <w:i/>
          <w:sz w:val="32"/>
          <w:u w:val="single"/>
        </w:rPr>
        <w:t xml:space="preserve">, </w:t>
      </w:r>
      <w:r w:rsidR="00F16D0A">
        <w:rPr>
          <w:rFonts w:cstheme="minorHAnsi"/>
          <w:i/>
          <w:sz w:val="32"/>
          <w:u w:val="single"/>
        </w:rPr>
        <w:t xml:space="preserve">mohou být zadány do </w:t>
      </w:r>
      <w:r w:rsidR="00AF2BB9" w:rsidRPr="00C36CC8">
        <w:rPr>
          <w:rFonts w:cstheme="minorHAnsi"/>
          <w:i/>
          <w:sz w:val="32"/>
          <w:u w:val="single"/>
        </w:rPr>
        <w:t>stálého hracího plánu</w:t>
      </w:r>
    </w:p>
    <w:p w14:paraId="30DFAE2C" w14:textId="77777777" w:rsidR="001B126B" w:rsidRPr="00AC21C9" w:rsidRDefault="003A5822" w:rsidP="00330EF2">
      <w:pPr>
        <w:pStyle w:val="Odstavecseseznamem"/>
        <w:numPr>
          <w:ilvl w:val="0"/>
          <w:numId w:val="15"/>
        </w:numPr>
        <w:spacing w:after="0"/>
        <w:ind w:left="1560" w:hanging="567"/>
        <w:contextualSpacing w:val="0"/>
        <w:jc w:val="both"/>
        <w:rPr>
          <w:rFonts w:cstheme="minorHAnsi"/>
          <w:i/>
          <w:sz w:val="26"/>
          <w:szCs w:val="26"/>
        </w:rPr>
      </w:pPr>
      <w:r w:rsidRPr="00AC21C9">
        <w:rPr>
          <w:rFonts w:cstheme="minorHAnsi"/>
          <w:i/>
          <w:sz w:val="26"/>
          <w:szCs w:val="26"/>
        </w:rPr>
        <w:t>Sparingy m</w:t>
      </w:r>
      <w:r w:rsidR="001B126B" w:rsidRPr="00AC21C9">
        <w:rPr>
          <w:rFonts w:cstheme="minorHAnsi"/>
          <w:i/>
          <w:sz w:val="26"/>
          <w:szCs w:val="26"/>
        </w:rPr>
        <w:t xml:space="preserve">ezi </w:t>
      </w:r>
      <w:r w:rsidRPr="00AC21C9">
        <w:rPr>
          <w:rFonts w:cstheme="minorHAnsi"/>
          <w:i/>
          <w:sz w:val="26"/>
          <w:szCs w:val="26"/>
        </w:rPr>
        <w:t xml:space="preserve">závodními </w:t>
      </w:r>
      <w:r w:rsidR="001B126B" w:rsidRPr="00AC21C9">
        <w:rPr>
          <w:rFonts w:cstheme="minorHAnsi"/>
          <w:i/>
          <w:sz w:val="26"/>
          <w:szCs w:val="26"/>
        </w:rPr>
        <w:t>hráči oddílu do </w:t>
      </w:r>
      <w:proofErr w:type="gramStart"/>
      <w:r w:rsidR="00583B6F">
        <w:rPr>
          <w:rFonts w:cstheme="minorHAnsi"/>
          <w:i/>
          <w:sz w:val="26"/>
          <w:szCs w:val="26"/>
        </w:rPr>
        <w:t>20</w:t>
      </w:r>
      <w:r w:rsidR="001B126B" w:rsidRPr="00AC21C9">
        <w:rPr>
          <w:rFonts w:cstheme="minorHAnsi"/>
          <w:i/>
          <w:sz w:val="26"/>
          <w:szCs w:val="26"/>
        </w:rPr>
        <w:t>-ti</w:t>
      </w:r>
      <w:proofErr w:type="gramEnd"/>
      <w:r w:rsidR="001B126B" w:rsidRPr="00AC21C9">
        <w:rPr>
          <w:rFonts w:cstheme="minorHAnsi"/>
          <w:i/>
          <w:sz w:val="26"/>
          <w:szCs w:val="26"/>
        </w:rPr>
        <w:t xml:space="preserve"> let</w:t>
      </w:r>
    </w:p>
    <w:p w14:paraId="1029A37B" w14:textId="77777777" w:rsidR="00B54F27" w:rsidRPr="00D705ED" w:rsidRDefault="00B54F27" w:rsidP="00330EF2">
      <w:pPr>
        <w:pStyle w:val="Odstavecseseznamem"/>
        <w:numPr>
          <w:ilvl w:val="0"/>
          <w:numId w:val="15"/>
        </w:numPr>
        <w:spacing w:after="0"/>
        <w:ind w:left="1560" w:hanging="567"/>
        <w:contextualSpacing w:val="0"/>
        <w:jc w:val="both"/>
        <w:rPr>
          <w:rFonts w:cstheme="minorHAnsi"/>
          <w:i/>
          <w:sz w:val="26"/>
          <w:szCs w:val="26"/>
        </w:rPr>
      </w:pPr>
      <w:r w:rsidRPr="00AC21C9">
        <w:rPr>
          <w:rFonts w:cstheme="minorHAnsi"/>
          <w:i/>
          <w:sz w:val="26"/>
          <w:szCs w:val="26"/>
        </w:rPr>
        <w:t>Sparingy m</w:t>
      </w:r>
      <w:r>
        <w:rPr>
          <w:rFonts w:cstheme="minorHAnsi"/>
          <w:i/>
          <w:sz w:val="26"/>
          <w:szCs w:val="26"/>
        </w:rPr>
        <w:t xml:space="preserve">ezi závodními </w:t>
      </w:r>
      <w:r w:rsidRPr="00AC21C9">
        <w:rPr>
          <w:rFonts w:cstheme="minorHAnsi"/>
          <w:i/>
          <w:sz w:val="26"/>
          <w:szCs w:val="26"/>
        </w:rPr>
        <w:t xml:space="preserve">hráči oddílu do </w:t>
      </w:r>
      <w:proofErr w:type="gramStart"/>
      <w:r w:rsidR="00583B6F">
        <w:rPr>
          <w:rFonts w:cstheme="minorHAnsi"/>
          <w:i/>
          <w:sz w:val="26"/>
          <w:szCs w:val="26"/>
        </w:rPr>
        <w:t>20</w:t>
      </w:r>
      <w:r w:rsidRPr="00AC21C9">
        <w:rPr>
          <w:rFonts w:cstheme="minorHAnsi"/>
          <w:i/>
          <w:sz w:val="26"/>
          <w:szCs w:val="26"/>
        </w:rPr>
        <w:t>-ti</w:t>
      </w:r>
      <w:proofErr w:type="gramEnd"/>
      <w:r w:rsidRPr="00AC21C9">
        <w:rPr>
          <w:rFonts w:cstheme="minorHAnsi"/>
          <w:i/>
          <w:sz w:val="26"/>
          <w:szCs w:val="26"/>
        </w:rPr>
        <w:t xml:space="preserve"> let </w:t>
      </w:r>
      <w:r>
        <w:rPr>
          <w:rFonts w:cstheme="minorHAnsi"/>
          <w:i/>
          <w:sz w:val="26"/>
          <w:szCs w:val="26"/>
        </w:rPr>
        <w:t>a závodními dospělými hráči odd</w:t>
      </w:r>
      <w:r w:rsidR="00D705ED">
        <w:rPr>
          <w:rFonts w:cstheme="minorHAnsi"/>
          <w:i/>
          <w:sz w:val="26"/>
          <w:szCs w:val="26"/>
        </w:rPr>
        <w:t>ílu</w:t>
      </w:r>
    </w:p>
    <w:p w14:paraId="287162D4" w14:textId="77777777" w:rsidR="00642150" w:rsidRDefault="006947BF" w:rsidP="00330EF2">
      <w:pPr>
        <w:pStyle w:val="Odstavecseseznamem"/>
        <w:numPr>
          <w:ilvl w:val="0"/>
          <w:numId w:val="15"/>
        </w:numPr>
        <w:spacing w:after="0"/>
        <w:ind w:left="1560" w:hanging="567"/>
        <w:contextualSpacing w:val="0"/>
        <w:jc w:val="both"/>
        <w:rPr>
          <w:rFonts w:cstheme="minorHAnsi"/>
          <w:i/>
          <w:sz w:val="26"/>
          <w:szCs w:val="26"/>
        </w:rPr>
      </w:pPr>
      <w:r>
        <w:rPr>
          <w:rFonts w:cstheme="minorHAnsi"/>
          <w:i/>
          <w:sz w:val="26"/>
          <w:szCs w:val="26"/>
        </w:rPr>
        <w:t>Sparingy mezi dospělými závodními hráči</w:t>
      </w:r>
      <w:r w:rsidR="005C4273">
        <w:rPr>
          <w:rFonts w:cstheme="minorHAnsi"/>
          <w:i/>
          <w:sz w:val="26"/>
          <w:szCs w:val="26"/>
        </w:rPr>
        <w:t xml:space="preserve"> oddílu</w:t>
      </w:r>
    </w:p>
    <w:p w14:paraId="20E91AE3" w14:textId="77777777" w:rsidR="00BE7C3B" w:rsidRPr="00CD6696" w:rsidRDefault="00BE7C3B" w:rsidP="00330EF2">
      <w:pPr>
        <w:pStyle w:val="Odstavecseseznamem"/>
        <w:numPr>
          <w:ilvl w:val="0"/>
          <w:numId w:val="15"/>
        </w:numPr>
        <w:spacing w:after="0"/>
        <w:ind w:left="1560" w:hanging="567"/>
        <w:contextualSpacing w:val="0"/>
        <w:jc w:val="both"/>
        <w:rPr>
          <w:rFonts w:cstheme="minorHAnsi"/>
          <w:i/>
          <w:sz w:val="26"/>
          <w:szCs w:val="26"/>
        </w:rPr>
      </w:pPr>
      <w:r w:rsidRPr="00CD6696">
        <w:rPr>
          <w:rFonts w:cstheme="minorHAnsi"/>
          <w:i/>
          <w:sz w:val="26"/>
          <w:szCs w:val="26"/>
        </w:rPr>
        <w:t>Sparingy mezi závodními hráči oddílu do </w:t>
      </w:r>
      <w:proofErr w:type="gramStart"/>
      <w:r w:rsidRPr="00CD6696">
        <w:rPr>
          <w:rFonts w:cstheme="minorHAnsi"/>
          <w:i/>
          <w:sz w:val="26"/>
          <w:szCs w:val="26"/>
        </w:rPr>
        <w:t>20-ti</w:t>
      </w:r>
      <w:proofErr w:type="gramEnd"/>
      <w:r w:rsidRPr="00CD6696">
        <w:rPr>
          <w:rFonts w:cstheme="minorHAnsi"/>
          <w:i/>
          <w:sz w:val="26"/>
          <w:szCs w:val="26"/>
        </w:rPr>
        <w:t xml:space="preserve"> let a hráči oddílu</w:t>
      </w:r>
    </w:p>
    <w:p w14:paraId="29B92EF6" w14:textId="77777777" w:rsidR="00A010EB" w:rsidRPr="00CD6696" w:rsidRDefault="009223B2" w:rsidP="00330EF2">
      <w:pPr>
        <w:pStyle w:val="Odstavecseseznamem"/>
        <w:numPr>
          <w:ilvl w:val="0"/>
          <w:numId w:val="15"/>
        </w:numPr>
        <w:spacing w:after="0"/>
        <w:ind w:left="1560" w:hanging="567"/>
        <w:contextualSpacing w:val="0"/>
        <w:jc w:val="both"/>
        <w:rPr>
          <w:rFonts w:cstheme="minorHAnsi"/>
          <w:i/>
          <w:sz w:val="26"/>
          <w:szCs w:val="26"/>
        </w:rPr>
      </w:pPr>
      <w:r w:rsidRPr="00CD6696">
        <w:rPr>
          <w:rFonts w:cstheme="minorHAnsi"/>
          <w:i/>
          <w:sz w:val="26"/>
          <w:szCs w:val="26"/>
        </w:rPr>
        <w:t xml:space="preserve">Sparingy mezi závodními hráči oddílu do </w:t>
      </w:r>
      <w:proofErr w:type="gramStart"/>
      <w:r w:rsidR="00583B6F" w:rsidRPr="00CD6696">
        <w:rPr>
          <w:rFonts w:cstheme="minorHAnsi"/>
          <w:i/>
          <w:sz w:val="26"/>
          <w:szCs w:val="26"/>
        </w:rPr>
        <w:t>20</w:t>
      </w:r>
      <w:r w:rsidRPr="00CD6696">
        <w:rPr>
          <w:rFonts w:cstheme="minorHAnsi"/>
          <w:i/>
          <w:sz w:val="26"/>
          <w:szCs w:val="26"/>
        </w:rPr>
        <w:t>-ti</w:t>
      </w:r>
      <w:proofErr w:type="gramEnd"/>
      <w:r w:rsidRPr="00CD6696">
        <w:rPr>
          <w:rFonts w:cstheme="minorHAnsi"/>
          <w:i/>
          <w:sz w:val="26"/>
          <w:szCs w:val="26"/>
        </w:rPr>
        <w:t xml:space="preserve"> let a rodinným příslušníkem - členem oddíl</w:t>
      </w:r>
      <w:r w:rsidR="0034661C" w:rsidRPr="00CD6696">
        <w:rPr>
          <w:rFonts w:cstheme="minorHAnsi"/>
          <w:i/>
          <w:sz w:val="26"/>
          <w:szCs w:val="26"/>
        </w:rPr>
        <w:t>u</w:t>
      </w:r>
    </w:p>
    <w:p w14:paraId="404B6B8F" w14:textId="77777777" w:rsidR="00642150" w:rsidRPr="00142D62" w:rsidRDefault="00A010EB" w:rsidP="00330EF2">
      <w:pPr>
        <w:pStyle w:val="Odstavecseseznamem"/>
        <w:numPr>
          <w:ilvl w:val="0"/>
          <w:numId w:val="15"/>
        </w:numPr>
        <w:spacing w:after="0"/>
        <w:ind w:left="1560" w:hanging="567"/>
        <w:contextualSpacing w:val="0"/>
        <w:jc w:val="both"/>
        <w:rPr>
          <w:rFonts w:cstheme="minorHAnsi"/>
          <w:i/>
          <w:sz w:val="26"/>
          <w:szCs w:val="26"/>
        </w:rPr>
      </w:pPr>
      <w:r>
        <w:rPr>
          <w:rFonts w:cstheme="minorHAnsi"/>
          <w:i/>
          <w:sz w:val="26"/>
          <w:szCs w:val="26"/>
        </w:rPr>
        <w:t xml:space="preserve">Sparingy mezi hráči oddílu do </w:t>
      </w:r>
      <w:proofErr w:type="gramStart"/>
      <w:r w:rsidR="00583B6F">
        <w:rPr>
          <w:rFonts w:cstheme="minorHAnsi"/>
          <w:i/>
          <w:sz w:val="26"/>
          <w:szCs w:val="26"/>
        </w:rPr>
        <w:t>20-ti</w:t>
      </w:r>
      <w:proofErr w:type="gramEnd"/>
      <w:r>
        <w:rPr>
          <w:rFonts w:cstheme="minorHAnsi"/>
          <w:i/>
          <w:sz w:val="26"/>
          <w:szCs w:val="26"/>
        </w:rPr>
        <w:t xml:space="preserve"> let</w:t>
      </w:r>
      <w:r w:rsidR="003F4E52" w:rsidRPr="00142D62">
        <w:rPr>
          <w:rFonts w:cstheme="minorHAnsi"/>
          <w:i/>
          <w:sz w:val="26"/>
          <w:szCs w:val="26"/>
        </w:rPr>
        <w:t xml:space="preserve"> </w:t>
      </w:r>
    </w:p>
    <w:p w14:paraId="286A1EC6" w14:textId="77777777" w:rsidR="001B126B" w:rsidRPr="00147579" w:rsidRDefault="003A5822" w:rsidP="00330EF2">
      <w:pPr>
        <w:pStyle w:val="Odstavecseseznamem"/>
        <w:numPr>
          <w:ilvl w:val="0"/>
          <w:numId w:val="15"/>
        </w:numPr>
        <w:spacing w:after="0"/>
        <w:ind w:left="1560" w:hanging="567"/>
        <w:contextualSpacing w:val="0"/>
        <w:jc w:val="both"/>
        <w:rPr>
          <w:rFonts w:cstheme="minorHAnsi"/>
          <w:i/>
          <w:sz w:val="26"/>
          <w:szCs w:val="26"/>
        </w:rPr>
      </w:pPr>
      <w:r w:rsidRPr="00AC21C9">
        <w:rPr>
          <w:rFonts w:cstheme="minorHAnsi"/>
          <w:i/>
          <w:sz w:val="26"/>
          <w:szCs w:val="26"/>
        </w:rPr>
        <w:t>Sparingy m</w:t>
      </w:r>
      <w:r w:rsidR="00DC5337" w:rsidRPr="00AC21C9">
        <w:rPr>
          <w:rFonts w:cstheme="minorHAnsi"/>
          <w:i/>
          <w:sz w:val="26"/>
          <w:szCs w:val="26"/>
        </w:rPr>
        <w:t xml:space="preserve">ezi hráči oddílu do </w:t>
      </w:r>
      <w:proofErr w:type="gramStart"/>
      <w:r w:rsidR="00583B6F">
        <w:rPr>
          <w:rFonts w:cstheme="minorHAnsi"/>
          <w:i/>
          <w:sz w:val="26"/>
          <w:szCs w:val="26"/>
        </w:rPr>
        <w:t>20</w:t>
      </w:r>
      <w:r w:rsidR="00DC5337" w:rsidRPr="00AC21C9">
        <w:rPr>
          <w:rFonts w:cstheme="minorHAnsi"/>
          <w:i/>
          <w:sz w:val="26"/>
          <w:szCs w:val="26"/>
        </w:rPr>
        <w:t>-ti</w:t>
      </w:r>
      <w:proofErr w:type="gramEnd"/>
      <w:r w:rsidR="00DC5337" w:rsidRPr="00AC21C9">
        <w:rPr>
          <w:rFonts w:cstheme="minorHAnsi"/>
          <w:i/>
          <w:sz w:val="26"/>
          <w:szCs w:val="26"/>
        </w:rPr>
        <w:t xml:space="preserve"> let a rodinným příslušníkem - členem oddíl</w:t>
      </w:r>
      <w:r w:rsidR="0034661C">
        <w:rPr>
          <w:rFonts w:cstheme="minorHAnsi"/>
          <w:i/>
          <w:sz w:val="26"/>
          <w:szCs w:val="26"/>
        </w:rPr>
        <w:t>u</w:t>
      </w:r>
    </w:p>
    <w:p w14:paraId="0A2B52E5" w14:textId="77777777" w:rsidR="00A730B9" w:rsidRDefault="003A5822" w:rsidP="00330EF2">
      <w:pPr>
        <w:pStyle w:val="Odstavecseseznamem"/>
        <w:numPr>
          <w:ilvl w:val="0"/>
          <w:numId w:val="15"/>
        </w:numPr>
        <w:spacing w:after="0"/>
        <w:ind w:left="1560" w:hanging="567"/>
        <w:contextualSpacing w:val="0"/>
        <w:jc w:val="both"/>
        <w:rPr>
          <w:rFonts w:cstheme="minorHAnsi"/>
          <w:i/>
          <w:sz w:val="26"/>
          <w:szCs w:val="26"/>
        </w:rPr>
      </w:pPr>
      <w:r w:rsidRPr="00AC21C9">
        <w:rPr>
          <w:rFonts w:cstheme="minorHAnsi"/>
          <w:i/>
          <w:sz w:val="26"/>
          <w:szCs w:val="26"/>
        </w:rPr>
        <w:t>S</w:t>
      </w:r>
      <w:r w:rsidR="001B126B" w:rsidRPr="00AC21C9">
        <w:rPr>
          <w:rFonts w:cstheme="minorHAnsi"/>
          <w:i/>
          <w:sz w:val="26"/>
          <w:szCs w:val="26"/>
        </w:rPr>
        <w:t xml:space="preserve">paringy </w:t>
      </w:r>
      <w:r w:rsidR="00D34E09">
        <w:rPr>
          <w:rFonts w:cstheme="minorHAnsi"/>
          <w:i/>
          <w:sz w:val="26"/>
          <w:szCs w:val="26"/>
        </w:rPr>
        <w:t>mezi závodními hráči</w:t>
      </w:r>
      <w:r w:rsidR="001B126B" w:rsidRPr="00AC21C9">
        <w:rPr>
          <w:rFonts w:cstheme="minorHAnsi"/>
          <w:i/>
          <w:sz w:val="26"/>
          <w:szCs w:val="26"/>
        </w:rPr>
        <w:t xml:space="preserve"> oddílu</w:t>
      </w:r>
      <w:r w:rsidR="00FB78D2">
        <w:rPr>
          <w:rFonts w:cstheme="minorHAnsi"/>
          <w:i/>
          <w:sz w:val="26"/>
          <w:szCs w:val="26"/>
        </w:rPr>
        <w:t xml:space="preserve"> do </w:t>
      </w:r>
      <w:proofErr w:type="gramStart"/>
      <w:r w:rsidR="00583B6F">
        <w:rPr>
          <w:rFonts w:cstheme="minorHAnsi"/>
          <w:i/>
          <w:sz w:val="26"/>
          <w:szCs w:val="26"/>
        </w:rPr>
        <w:t>20-</w:t>
      </w:r>
      <w:r w:rsidR="00FB78D2">
        <w:rPr>
          <w:rFonts w:cstheme="minorHAnsi"/>
          <w:i/>
          <w:sz w:val="26"/>
          <w:szCs w:val="26"/>
        </w:rPr>
        <w:t>ti</w:t>
      </w:r>
      <w:proofErr w:type="gramEnd"/>
      <w:r w:rsidR="00FB78D2">
        <w:rPr>
          <w:rFonts w:cstheme="minorHAnsi"/>
          <w:i/>
          <w:sz w:val="26"/>
          <w:szCs w:val="26"/>
        </w:rPr>
        <w:t xml:space="preserve"> le</w:t>
      </w:r>
      <w:r w:rsidR="00D34E09">
        <w:rPr>
          <w:rFonts w:cstheme="minorHAnsi"/>
          <w:i/>
          <w:sz w:val="26"/>
          <w:szCs w:val="26"/>
        </w:rPr>
        <w:t xml:space="preserve">t a </w:t>
      </w:r>
      <w:r w:rsidR="001B126B" w:rsidRPr="00AC21C9">
        <w:rPr>
          <w:rFonts w:cstheme="minorHAnsi"/>
          <w:i/>
          <w:sz w:val="26"/>
          <w:szCs w:val="26"/>
        </w:rPr>
        <w:t>závodními hráči jiných oddílů</w:t>
      </w:r>
    </w:p>
    <w:p w14:paraId="3B17E12D" w14:textId="77777777" w:rsidR="00CD6696" w:rsidRPr="00E6167D" w:rsidRDefault="00CD6696" w:rsidP="00853150">
      <w:pPr>
        <w:pStyle w:val="Odstavecseseznamem"/>
        <w:spacing w:after="0"/>
        <w:ind w:left="851"/>
        <w:contextualSpacing w:val="0"/>
        <w:jc w:val="both"/>
        <w:rPr>
          <w:rFonts w:cstheme="minorHAnsi"/>
          <w:i/>
          <w:sz w:val="26"/>
          <w:szCs w:val="26"/>
        </w:rPr>
      </w:pPr>
      <w:r w:rsidRPr="00853150">
        <w:rPr>
          <w:rFonts w:cstheme="minorHAnsi"/>
          <w:b/>
          <w:i/>
          <w:sz w:val="26"/>
          <w:szCs w:val="26"/>
        </w:rPr>
        <w:t>Hrací jednotky</w:t>
      </w:r>
      <w:r>
        <w:rPr>
          <w:rFonts w:cstheme="minorHAnsi"/>
          <w:i/>
          <w:sz w:val="26"/>
          <w:szCs w:val="26"/>
        </w:rPr>
        <w:t xml:space="preserve"> </w:t>
      </w:r>
      <w:r w:rsidRPr="00853150">
        <w:rPr>
          <w:rFonts w:cstheme="minorHAnsi"/>
          <w:b/>
          <w:i/>
          <w:sz w:val="26"/>
          <w:szCs w:val="26"/>
        </w:rPr>
        <w:t>nelze čerpat</w:t>
      </w:r>
      <w:r>
        <w:rPr>
          <w:rFonts w:cstheme="minorHAnsi"/>
          <w:i/>
          <w:sz w:val="26"/>
          <w:szCs w:val="26"/>
        </w:rPr>
        <w:t xml:space="preserve"> na sparingy a tréninky hráčů oddílu s nezávodním hráčem, který není členem oddílu</w:t>
      </w:r>
      <w:r w:rsidR="00330EF2">
        <w:rPr>
          <w:rFonts w:cstheme="minorHAnsi"/>
          <w:i/>
          <w:sz w:val="26"/>
          <w:szCs w:val="26"/>
        </w:rPr>
        <w:t>,</w:t>
      </w:r>
      <w:r>
        <w:rPr>
          <w:rFonts w:cstheme="minorHAnsi"/>
          <w:i/>
          <w:sz w:val="26"/>
          <w:szCs w:val="26"/>
        </w:rPr>
        <w:t xml:space="preserve"> a to bez ohledu na</w:t>
      </w:r>
      <w:r w:rsidR="00237416" w:rsidRPr="00853150">
        <w:rPr>
          <w:rFonts w:cstheme="minorHAnsi"/>
          <w:i/>
          <w:sz w:val="26"/>
          <w:szCs w:val="26"/>
        </w:rPr>
        <w:t>t</w:t>
      </w:r>
      <w:r w:rsidR="00895B44" w:rsidRPr="00853150">
        <w:rPr>
          <w:rFonts w:cstheme="minorHAnsi"/>
          <w:i/>
          <w:sz w:val="26"/>
          <w:szCs w:val="26"/>
        </w:rPr>
        <w:t>o</w:t>
      </w:r>
      <w:r w:rsidRPr="00853150">
        <w:rPr>
          <w:rFonts w:cstheme="minorHAnsi"/>
          <w:i/>
          <w:sz w:val="26"/>
          <w:szCs w:val="26"/>
        </w:rPr>
        <w:t xml:space="preserve"> </w:t>
      </w:r>
      <w:r>
        <w:rPr>
          <w:rFonts w:cstheme="minorHAnsi"/>
          <w:i/>
          <w:sz w:val="26"/>
          <w:szCs w:val="26"/>
        </w:rPr>
        <w:t xml:space="preserve">zda se jedná o závodního či nezávodního hráče </w:t>
      </w:r>
      <w:r w:rsidR="00330EF2">
        <w:rPr>
          <w:rFonts w:cstheme="minorHAnsi"/>
          <w:i/>
          <w:sz w:val="26"/>
          <w:szCs w:val="26"/>
        </w:rPr>
        <w:t>oddílu do 20-ti nebo nad 20 let.</w:t>
      </w:r>
    </w:p>
    <w:p w14:paraId="1E2647DA" w14:textId="77777777" w:rsidR="009A03EB" w:rsidRPr="006646A8" w:rsidRDefault="009A03EB" w:rsidP="00330EF2">
      <w:pPr>
        <w:pStyle w:val="Odstavecseseznamem"/>
        <w:numPr>
          <w:ilvl w:val="0"/>
          <w:numId w:val="22"/>
        </w:numPr>
        <w:spacing w:before="240" w:after="60" w:line="240" w:lineRule="auto"/>
        <w:ind w:left="714" w:hanging="357"/>
        <w:contextualSpacing w:val="0"/>
        <w:jc w:val="both"/>
        <w:rPr>
          <w:rFonts w:cstheme="minorHAnsi"/>
          <w:b/>
          <w:sz w:val="32"/>
          <w:u w:val="single"/>
        </w:rPr>
      </w:pPr>
      <w:r w:rsidRPr="006646A8">
        <w:rPr>
          <w:rFonts w:cstheme="minorHAnsi"/>
          <w:b/>
          <w:sz w:val="32"/>
          <w:u w:val="single"/>
        </w:rPr>
        <w:t xml:space="preserve">Rezervace </w:t>
      </w:r>
      <w:r w:rsidR="008056B1" w:rsidRPr="006646A8">
        <w:rPr>
          <w:rFonts w:cstheme="minorHAnsi"/>
          <w:b/>
          <w:sz w:val="32"/>
          <w:u w:val="single"/>
        </w:rPr>
        <w:t>kurtů pro tréninkové jednotky</w:t>
      </w:r>
    </w:p>
    <w:p w14:paraId="3D9F3B21" w14:textId="77777777" w:rsidR="009A03EB" w:rsidRPr="00AC21C9" w:rsidRDefault="009A03EB" w:rsidP="00330EF2">
      <w:pPr>
        <w:pStyle w:val="Odstavecseseznamem"/>
        <w:numPr>
          <w:ilvl w:val="0"/>
          <w:numId w:val="20"/>
        </w:numPr>
        <w:spacing w:before="180" w:after="0"/>
        <w:ind w:left="1276" w:hanging="425"/>
        <w:contextualSpacing w:val="0"/>
        <w:jc w:val="both"/>
        <w:rPr>
          <w:rFonts w:cstheme="minorHAnsi"/>
          <w:b/>
          <w:sz w:val="28"/>
          <w:szCs w:val="30"/>
        </w:rPr>
      </w:pPr>
      <w:r w:rsidRPr="00AC21C9">
        <w:rPr>
          <w:rFonts w:cstheme="minorHAnsi"/>
          <w:b/>
          <w:sz w:val="28"/>
          <w:szCs w:val="30"/>
        </w:rPr>
        <w:t>Do rezervačního sy</w:t>
      </w:r>
      <w:r w:rsidR="00C2042B">
        <w:rPr>
          <w:rFonts w:cstheme="minorHAnsi"/>
          <w:b/>
          <w:sz w:val="28"/>
          <w:szCs w:val="30"/>
        </w:rPr>
        <w:t>stému MEBYS je zadáván</w:t>
      </w:r>
      <w:r w:rsidR="00203F60">
        <w:rPr>
          <w:rFonts w:cstheme="minorHAnsi"/>
          <w:b/>
          <w:sz w:val="28"/>
          <w:szCs w:val="30"/>
        </w:rPr>
        <w:t xml:space="preserve"> přednostně</w:t>
      </w:r>
      <w:r w:rsidRPr="00AC21C9">
        <w:rPr>
          <w:rFonts w:cstheme="minorHAnsi"/>
          <w:b/>
          <w:sz w:val="28"/>
          <w:szCs w:val="30"/>
        </w:rPr>
        <w:t>:</w:t>
      </w:r>
    </w:p>
    <w:p w14:paraId="20AC3F07" w14:textId="77777777" w:rsidR="003277D7" w:rsidRPr="00AC21C9" w:rsidRDefault="00BC4352" w:rsidP="00330EF2">
      <w:pPr>
        <w:pStyle w:val="Odstavecseseznamem"/>
        <w:numPr>
          <w:ilvl w:val="0"/>
          <w:numId w:val="12"/>
        </w:numPr>
        <w:spacing w:after="0"/>
        <w:ind w:left="1701" w:hanging="425"/>
        <w:contextualSpacing w:val="0"/>
        <w:jc w:val="both"/>
        <w:rPr>
          <w:rFonts w:cstheme="minorHAnsi"/>
          <w:i/>
          <w:sz w:val="26"/>
          <w:szCs w:val="26"/>
        </w:rPr>
      </w:pPr>
      <w:r w:rsidRPr="00AC21C9">
        <w:rPr>
          <w:rFonts w:cstheme="minorHAnsi"/>
          <w:b/>
          <w:sz w:val="26"/>
          <w:szCs w:val="26"/>
          <w:u w:val="single"/>
        </w:rPr>
        <w:t xml:space="preserve">Stálý </w:t>
      </w:r>
      <w:r w:rsidR="009A03EB" w:rsidRPr="00AC21C9">
        <w:rPr>
          <w:rFonts w:cstheme="minorHAnsi"/>
          <w:b/>
          <w:sz w:val="26"/>
          <w:szCs w:val="26"/>
          <w:u w:val="single"/>
        </w:rPr>
        <w:t>hrací plán na příslušné hrací období</w:t>
      </w:r>
      <w:r w:rsidR="00555145">
        <w:rPr>
          <w:rFonts w:cstheme="minorHAnsi"/>
          <w:sz w:val="26"/>
          <w:szCs w:val="26"/>
        </w:rPr>
        <w:t xml:space="preserve"> odsouhlasený ředitelem společnosti MEBYS spol. s r. o. </w:t>
      </w:r>
      <w:r w:rsidR="008D3274">
        <w:rPr>
          <w:rFonts w:cstheme="minorHAnsi"/>
          <w:i/>
          <w:sz w:val="26"/>
          <w:szCs w:val="26"/>
        </w:rPr>
        <w:t>(na základě pořadí uvedeném</w:t>
      </w:r>
      <w:r w:rsidR="00F52EC5">
        <w:rPr>
          <w:rFonts w:cstheme="minorHAnsi"/>
          <w:i/>
          <w:sz w:val="26"/>
          <w:szCs w:val="26"/>
        </w:rPr>
        <w:t xml:space="preserve"> výše </w:t>
      </w:r>
      <w:r w:rsidR="007E303E">
        <w:rPr>
          <w:rFonts w:cstheme="minorHAnsi"/>
          <w:i/>
          <w:sz w:val="26"/>
          <w:szCs w:val="26"/>
        </w:rPr>
        <w:t>v podmínkách a</w:t>
      </w:r>
      <w:r w:rsidR="005B11EF">
        <w:rPr>
          <w:rFonts w:cstheme="minorHAnsi"/>
          <w:i/>
          <w:sz w:val="26"/>
          <w:szCs w:val="26"/>
        </w:rPr>
        <w:t xml:space="preserve"> </w:t>
      </w:r>
      <w:r w:rsidR="00F52EC5">
        <w:rPr>
          <w:rFonts w:cstheme="minorHAnsi"/>
          <w:i/>
          <w:sz w:val="26"/>
          <w:szCs w:val="26"/>
        </w:rPr>
        <w:t>prioritách pro</w:t>
      </w:r>
      <w:r w:rsidR="007E303E">
        <w:rPr>
          <w:rFonts w:cstheme="minorHAnsi"/>
          <w:i/>
          <w:sz w:val="26"/>
          <w:szCs w:val="26"/>
        </w:rPr>
        <w:t xml:space="preserve"> využit</w:t>
      </w:r>
      <w:r w:rsidR="00F52EC5">
        <w:rPr>
          <w:rFonts w:cstheme="minorHAnsi"/>
          <w:i/>
          <w:sz w:val="26"/>
          <w:szCs w:val="26"/>
        </w:rPr>
        <w:t>í tréninkových hodin</w:t>
      </w:r>
      <w:r w:rsidR="008D3274">
        <w:rPr>
          <w:rFonts w:cstheme="minorHAnsi"/>
          <w:i/>
          <w:sz w:val="26"/>
          <w:szCs w:val="26"/>
        </w:rPr>
        <w:t xml:space="preserve"> v bodech č. 1</w:t>
      </w:r>
      <w:r w:rsidR="009A03EB" w:rsidRPr="00AC21C9">
        <w:rPr>
          <w:rFonts w:cstheme="minorHAnsi"/>
          <w:i/>
          <w:sz w:val="26"/>
          <w:szCs w:val="26"/>
        </w:rPr>
        <w:t> - </w:t>
      </w:r>
      <w:r w:rsidRPr="00AC21C9">
        <w:rPr>
          <w:rFonts w:cstheme="minorHAnsi"/>
          <w:i/>
          <w:sz w:val="26"/>
          <w:szCs w:val="26"/>
        </w:rPr>
        <w:t>4</w:t>
      </w:r>
      <w:r w:rsidR="009A03EB" w:rsidRPr="00AC21C9">
        <w:rPr>
          <w:rFonts w:cstheme="minorHAnsi"/>
          <w:i/>
          <w:sz w:val="26"/>
          <w:szCs w:val="26"/>
        </w:rPr>
        <w:t xml:space="preserve">) </w:t>
      </w:r>
    </w:p>
    <w:p w14:paraId="0AFAA173" w14:textId="77777777" w:rsidR="009A03EB" w:rsidRPr="00AC21C9" w:rsidRDefault="003A5822" w:rsidP="00330EF2">
      <w:pPr>
        <w:pStyle w:val="Odstavecseseznamem"/>
        <w:spacing w:after="0"/>
        <w:ind w:left="1701"/>
        <w:contextualSpacing w:val="0"/>
        <w:jc w:val="both"/>
        <w:rPr>
          <w:rFonts w:cstheme="minorHAnsi"/>
          <w:i/>
          <w:sz w:val="26"/>
          <w:szCs w:val="26"/>
        </w:rPr>
      </w:pPr>
      <w:r w:rsidRPr="00AC21C9">
        <w:rPr>
          <w:rFonts w:cstheme="minorHAnsi"/>
          <w:i/>
          <w:sz w:val="26"/>
          <w:szCs w:val="26"/>
        </w:rPr>
        <w:t>Konkrétní podobu</w:t>
      </w:r>
      <w:r w:rsidR="009A03EB" w:rsidRPr="00AC21C9">
        <w:rPr>
          <w:rFonts w:cstheme="minorHAnsi"/>
          <w:i/>
          <w:sz w:val="26"/>
          <w:szCs w:val="26"/>
        </w:rPr>
        <w:t xml:space="preserve"> </w:t>
      </w:r>
      <w:r w:rsidR="00BC4352" w:rsidRPr="00AC21C9">
        <w:rPr>
          <w:rFonts w:cstheme="minorHAnsi"/>
          <w:i/>
          <w:sz w:val="26"/>
          <w:szCs w:val="26"/>
        </w:rPr>
        <w:t xml:space="preserve">stálého </w:t>
      </w:r>
      <w:r w:rsidR="009A03EB" w:rsidRPr="00AC21C9">
        <w:rPr>
          <w:rFonts w:cstheme="minorHAnsi"/>
          <w:i/>
          <w:sz w:val="26"/>
          <w:szCs w:val="26"/>
        </w:rPr>
        <w:t>hrací</w:t>
      </w:r>
      <w:r w:rsidRPr="00AC21C9">
        <w:rPr>
          <w:rFonts w:cstheme="minorHAnsi"/>
          <w:i/>
          <w:sz w:val="26"/>
          <w:szCs w:val="26"/>
        </w:rPr>
        <w:t>ho</w:t>
      </w:r>
      <w:r w:rsidR="009A03EB" w:rsidRPr="00AC21C9">
        <w:rPr>
          <w:rFonts w:cstheme="minorHAnsi"/>
          <w:i/>
          <w:sz w:val="26"/>
          <w:szCs w:val="26"/>
        </w:rPr>
        <w:t xml:space="preserve"> plán</w:t>
      </w:r>
      <w:r w:rsidRPr="00AC21C9">
        <w:rPr>
          <w:rFonts w:cstheme="minorHAnsi"/>
          <w:i/>
          <w:sz w:val="26"/>
          <w:szCs w:val="26"/>
        </w:rPr>
        <w:t>u</w:t>
      </w:r>
      <w:r w:rsidR="009A03EB" w:rsidRPr="00AC21C9">
        <w:rPr>
          <w:rFonts w:cstheme="minorHAnsi"/>
          <w:i/>
          <w:sz w:val="26"/>
          <w:szCs w:val="26"/>
        </w:rPr>
        <w:t xml:space="preserve"> zabezpečují zástupci výboru oddílu pánové </w:t>
      </w:r>
      <w:r w:rsidR="009A03EB" w:rsidRPr="00AC21C9">
        <w:rPr>
          <w:rFonts w:cstheme="minorHAnsi"/>
          <w:b/>
          <w:i/>
          <w:sz w:val="26"/>
          <w:szCs w:val="26"/>
        </w:rPr>
        <w:t>Libor Davídek</w:t>
      </w:r>
      <w:r w:rsidR="009A03EB" w:rsidRPr="00AC21C9">
        <w:rPr>
          <w:rFonts w:cstheme="minorHAnsi"/>
          <w:i/>
          <w:sz w:val="26"/>
          <w:szCs w:val="26"/>
        </w:rPr>
        <w:t xml:space="preserve"> a </w:t>
      </w:r>
      <w:r w:rsidR="009A03EB" w:rsidRPr="00AC21C9">
        <w:rPr>
          <w:rFonts w:cstheme="minorHAnsi"/>
          <w:b/>
          <w:i/>
          <w:sz w:val="26"/>
          <w:szCs w:val="26"/>
        </w:rPr>
        <w:t>Zdeněk Hynek</w:t>
      </w:r>
    </w:p>
    <w:p w14:paraId="4C106B34" w14:textId="77777777" w:rsidR="00BC4352" w:rsidRPr="009E7ADA" w:rsidRDefault="00BC4352" w:rsidP="00330EF2">
      <w:pPr>
        <w:numPr>
          <w:ilvl w:val="0"/>
          <w:numId w:val="12"/>
        </w:numPr>
        <w:spacing w:before="120" w:after="0"/>
        <w:ind w:left="1701" w:hanging="425"/>
        <w:jc w:val="both"/>
        <w:rPr>
          <w:rFonts w:cstheme="minorHAnsi"/>
          <w:sz w:val="26"/>
          <w:szCs w:val="26"/>
        </w:rPr>
      </w:pPr>
      <w:r w:rsidRPr="00AA185A">
        <w:rPr>
          <w:rFonts w:cstheme="minorHAnsi"/>
          <w:b/>
          <w:sz w:val="26"/>
          <w:szCs w:val="26"/>
          <w:u w:val="single"/>
        </w:rPr>
        <w:t>Ostatní</w:t>
      </w:r>
      <w:r w:rsidR="007E0B14">
        <w:rPr>
          <w:rFonts w:cstheme="minorHAnsi"/>
          <w:b/>
          <w:sz w:val="26"/>
          <w:szCs w:val="26"/>
          <w:u w:val="single"/>
        </w:rPr>
        <w:t xml:space="preserve"> </w:t>
      </w:r>
      <w:r w:rsidR="00255CC5">
        <w:rPr>
          <w:rFonts w:cstheme="minorHAnsi"/>
          <w:b/>
          <w:sz w:val="26"/>
          <w:szCs w:val="26"/>
          <w:u w:val="single"/>
        </w:rPr>
        <w:t>–</w:t>
      </w:r>
      <w:r w:rsidR="007E0B14">
        <w:rPr>
          <w:rFonts w:cstheme="minorHAnsi"/>
          <w:b/>
          <w:sz w:val="26"/>
          <w:szCs w:val="26"/>
          <w:u w:val="single"/>
        </w:rPr>
        <w:t xml:space="preserve"> </w:t>
      </w:r>
      <w:r w:rsidR="00255CC5">
        <w:rPr>
          <w:rFonts w:cstheme="minorHAnsi"/>
          <w:b/>
          <w:sz w:val="26"/>
          <w:szCs w:val="26"/>
          <w:u w:val="single"/>
        </w:rPr>
        <w:t xml:space="preserve">zpravidla </w:t>
      </w:r>
      <w:r w:rsidR="00FE077F" w:rsidRPr="00AA185A">
        <w:rPr>
          <w:rFonts w:cstheme="minorHAnsi"/>
          <w:b/>
          <w:sz w:val="26"/>
          <w:szCs w:val="26"/>
          <w:u w:val="single"/>
        </w:rPr>
        <w:t>nad rámec stálého hracího plánu</w:t>
      </w:r>
      <w:r w:rsidR="00AA185A">
        <w:rPr>
          <w:rFonts w:cstheme="minorHAnsi"/>
          <w:b/>
          <w:sz w:val="26"/>
          <w:szCs w:val="26"/>
        </w:rPr>
        <w:t xml:space="preserve"> </w:t>
      </w:r>
      <w:r w:rsidR="00A76EC5">
        <w:rPr>
          <w:rFonts w:cstheme="minorHAnsi"/>
          <w:i/>
          <w:sz w:val="26"/>
          <w:szCs w:val="26"/>
        </w:rPr>
        <w:t>(dle pořadí</w:t>
      </w:r>
      <w:r w:rsidR="000453D1">
        <w:rPr>
          <w:rFonts w:cstheme="minorHAnsi"/>
          <w:i/>
          <w:sz w:val="26"/>
          <w:szCs w:val="26"/>
        </w:rPr>
        <w:t xml:space="preserve"> uvedeném</w:t>
      </w:r>
      <w:r w:rsidR="007E6ABB">
        <w:rPr>
          <w:rFonts w:cstheme="minorHAnsi"/>
          <w:i/>
          <w:sz w:val="26"/>
          <w:szCs w:val="26"/>
        </w:rPr>
        <w:t xml:space="preserve"> výše v podmínkách a prioritách pro využití tréninkových hodin</w:t>
      </w:r>
      <w:r w:rsidR="000453D1">
        <w:rPr>
          <w:rFonts w:cstheme="minorHAnsi"/>
          <w:i/>
          <w:sz w:val="26"/>
          <w:szCs w:val="26"/>
        </w:rPr>
        <w:t xml:space="preserve"> v</w:t>
      </w:r>
      <w:r w:rsidR="00A76EC5">
        <w:rPr>
          <w:rFonts w:cstheme="minorHAnsi"/>
          <w:i/>
          <w:sz w:val="26"/>
          <w:szCs w:val="26"/>
        </w:rPr>
        <w:t xml:space="preserve"> </w:t>
      </w:r>
      <w:r w:rsidR="000453D1">
        <w:rPr>
          <w:rFonts w:cstheme="minorHAnsi"/>
          <w:i/>
          <w:sz w:val="26"/>
          <w:szCs w:val="26"/>
        </w:rPr>
        <w:t>bodě</w:t>
      </w:r>
      <w:r w:rsidR="00A76EC5">
        <w:rPr>
          <w:rFonts w:cstheme="minorHAnsi"/>
          <w:i/>
          <w:sz w:val="26"/>
          <w:szCs w:val="26"/>
        </w:rPr>
        <w:t xml:space="preserve"> č. 5</w:t>
      </w:r>
      <w:r w:rsidRPr="00AC21C9">
        <w:rPr>
          <w:rFonts w:cstheme="minorHAnsi"/>
          <w:i/>
          <w:sz w:val="26"/>
          <w:szCs w:val="26"/>
        </w:rPr>
        <w:t xml:space="preserve">) </w:t>
      </w:r>
    </w:p>
    <w:p w14:paraId="2CED8D19" w14:textId="77777777" w:rsidR="009A03EB" w:rsidRPr="00064C0F" w:rsidRDefault="0081741E" w:rsidP="00330EF2">
      <w:pPr>
        <w:pStyle w:val="Odstavecseseznamem"/>
        <w:numPr>
          <w:ilvl w:val="0"/>
          <w:numId w:val="17"/>
        </w:numPr>
        <w:spacing w:before="120" w:after="0" w:line="277" w:lineRule="auto"/>
        <w:ind w:left="1985" w:hanging="284"/>
        <w:contextualSpacing w:val="0"/>
        <w:jc w:val="both"/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  <w:u w:val="single"/>
        </w:rPr>
        <w:t>Rezervace kurtů pro tréninkové jednotky</w:t>
      </w:r>
      <w:r w:rsidR="000D0947" w:rsidRPr="00064C0F">
        <w:rPr>
          <w:rFonts w:cstheme="minorHAnsi"/>
          <w:b/>
          <w:sz w:val="26"/>
          <w:szCs w:val="26"/>
          <w:u w:val="single"/>
        </w:rPr>
        <w:t xml:space="preserve"> v časovém pásmu </w:t>
      </w:r>
      <w:r w:rsidR="009A03EB" w:rsidRPr="00064C0F">
        <w:rPr>
          <w:rFonts w:cstheme="minorHAnsi"/>
          <w:b/>
          <w:sz w:val="26"/>
          <w:szCs w:val="26"/>
          <w:u w:val="single"/>
        </w:rPr>
        <w:t>od 8</w:t>
      </w:r>
      <w:r w:rsidR="009A03EB" w:rsidRPr="00064C0F">
        <w:rPr>
          <w:rFonts w:cstheme="minorHAnsi"/>
          <w:b/>
          <w:sz w:val="26"/>
          <w:szCs w:val="26"/>
          <w:u w:val="single"/>
          <w:vertAlign w:val="superscript"/>
        </w:rPr>
        <w:t>00</w:t>
      </w:r>
      <w:r w:rsidR="009A03EB" w:rsidRPr="00064C0F">
        <w:rPr>
          <w:rFonts w:cstheme="minorHAnsi"/>
          <w:b/>
          <w:sz w:val="26"/>
          <w:szCs w:val="26"/>
          <w:u w:val="single"/>
        </w:rPr>
        <w:t> hod. do 17</w:t>
      </w:r>
      <w:r w:rsidR="009A03EB" w:rsidRPr="00064C0F">
        <w:rPr>
          <w:rFonts w:cstheme="minorHAnsi"/>
          <w:b/>
          <w:sz w:val="26"/>
          <w:szCs w:val="26"/>
          <w:u w:val="single"/>
          <w:vertAlign w:val="superscript"/>
        </w:rPr>
        <w:t>00</w:t>
      </w:r>
      <w:r w:rsidR="009A03EB" w:rsidRPr="00064C0F">
        <w:rPr>
          <w:rFonts w:cstheme="minorHAnsi"/>
          <w:b/>
          <w:sz w:val="26"/>
          <w:szCs w:val="26"/>
          <w:u w:val="single"/>
        </w:rPr>
        <w:t> hod.</w:t>
      </w:r>
      <w:r w:rsidR="00D67018">
        <w:rPr>
          <w:rFonts w:cstheme="minorHAnsi"/>
          <w:b/>
          <w:sz w:val="26"/>
          <w:szCs w:val="26"/>
          <w:u w:val="single"/>
        </w:rPr>
        <w:t xml:space="preserve"> nad rámec stálého hracího plánu</w:t>
      </w:r>
    </w:p>
    <w:p w14:paraId="304ABE71" w14:textId="77777777" w:rsidR="00957AA7" w:rsidRPr="00853150" w:rsidRDefault="009A03EB" w:rsidP="00330EF2">
      <w:pPr>
        <w:pStyle w:val="Odstavecseseznamem"/>
        <w:spacing w:after="0" w:line="277" w:lineRule="auto"/>
        <w:ind w:left="1985"/>
        <w:contextualSpacing w:val="0"/>
        <w:jc w:val="both"/>
        <w:rPr>
          <w:rFonts w:cstheme="minorHAnsi"/>
          <w:sz w:val="26"/>
          <w:szCs w:val="26"/>
        </w:rPr>
      </w:pPr>
      <w:r w:rsidRPr="000156F9">
        <w:rPr>
          <w:rFonts w:cstheme="minorHAnsi"/>
          <w:sz w:val="26"/>
          <w:szCs w:val="26"/>
        </w:rPr>
        <w:t>Pokud b</w:t>
      </w:r>
      <w:r w:rsidR="00DB0752">
        <w:rPr>
          <w:rFonts w:cstheme="minorHAnsi"/>
          <w:sz w:val="26"/>
          <w:szCs w:val="26"/>
        </w:rPr>
        <w:t>ude v rezervačním systému v příslušný</w:t>
      </w:r>
      <w:r w:rsidRPr="000156F9">
        <w:rPr>
          <w:rFonts w:cstheme="minorHAnsi"/>
          <w:sz w:val="26"/>
          <w:szCs w:val="26"/>
        </w:rPr>
        <w:t xml:space="preserve"> den</w:t>
      </w:r>
      <w:r w:rsidR="004A4AAB">
        <w:rPr>
          <w:rFonts w:cstheme="minorHAnsi"/>
          <w:sz w:val="26"/>
          <w:szCs w:val="26"/>
        </w:rPr>
        <w:t xml:space="preserve"> (pondělí až neděle)</w:t>
      </w:r>
      <w:r w:rsidRPr="000156F9">
        <w:rPr>
          <w:rFonts w:cstheme="minorHAnsi"/>
          <w:sz w:val="26"/>
          <w:szCs w:val="26"/>
        </w:rPr>
        <w:t xml:space="preserve"> některý z kurtů evidován jako neobsazený pro hraní v časech od 8</w:t>
      </w:r>
      <w:r w:rsidRPr="000156F9">
        <w:rPr>
          <w:rFonts w:cstheme="minorHAnsi"/>
          <w:sz w:val="26"/>
          <w:szCs w:val="26"/>
          <w:vertAlign w:val="superscript"/>
        </w:rPr>
        <w:t>00</w:t>
      </w:r>
      <w:r w:rsidRPr="000156F9">
        <w:rPr>
          <w:rFonts w:cstheme="minorHAnsi"/>
          <w:sz w:val="26"/>
          <w:szCs w:val="26"/>
        </w:rPr>
        <w:t xml:space="preserve"> do 17</w:t>
      </w:r>
      <w:r w:rsidRPr="000156F9">
        <w:rPr>
          <w:rFonts w:cstheme="minorHAnsi"/>
          <w:sz w:val="26"/>
          <w:szCs w:val="26"/>
          <w:vertAlign w:val="superscript"/>
        </w:rPr>
        <w:t>00</w:t>
      </w:r>
      <w:r w:rsidRPr="000156F9">
        <w:rPr>
          <w:rFonts w:cstheme="minorHAnsi"/>
          <w:sz w:val="26"/>
          <w:szCs w:val="26"/>
        </w:rPr>
        <w:t xml:space="preserve"> hodin, lze si jej </w:t>
      </w:r>
      <w:r w:rsidR="004A4AAB">
        <w:rPr>
          <w:rFonts w:cstheme="minorHAnsi"/>
          <w:sz w:val="26"/>
          <w:szCs w:val="26"/>
        </w:rPr>
        <w:t xml:space="preserve">zarezervovat </w:t>
      </w:r>
      <w:r w:rsidR="004A4AAB" w:rsidRPr="00DB6E87">
        <w:rPr>
          <w:rFonts w:cstheme="minorHAnsi"/>
          <w:b/>
          <w:sz w:val="26"/>
          <w:szCs w:val="26"/>
        </w:rPr>
        <w:t>den předem</w:t>
      </w:r>
      <w:r w:rsidR="004A4AAB">
        <w:rPr>
          <w:rFonts w:cstheme="minorHAnsi"/>
          <w:sz w:val="26"/>
          <w:szCs w:val="26"/>
        </w:rPr>
        <w:t xml:space="preserve"> </w:t>
      </w:r>
      <w:r w:rsidR="009F027D">
        <w:rPr>
          <w:rFonts w:cstheme="minorHAnsi"/>
          <w:b/>
          <w:sz w:val="26"/>
          <w:szCs w:val="26"/>
        </w:rPr>
        <w:t>do</w:t>
      </w:r>
      <w:r w:rsidR="004A4AAB" w:rsidRPr="004A4AAB">
        <w:rPr>
          <w:rFonts w:cstheme="minorHAnsi"/>
          <w:b/>
          <w:sz w:val="26"/>
          <w:szCs w:val="26"/>
        </w:rPr>
        <w:t xml:space="preserve"> 17</w:t>
      </w:r>
      <w:r w:rsidR="004A4AAB" w:rsidRPr="004A4AAB">
        <w:rPr>
          <w:rFonts w:cstheme="minorHAnsi"/>
          <w:b/>
          <w:sz w:val="26"/>
          <w:szCs w:val="26"/>
          <w:vertAlign w:val="superscript"/>
        </w:rPr>
        <w:t>00</w:t>
      </w:r>
      <w:r w:rsidR="004A4AAB" w:rsidRPr="004A4AAB">
        <w:rPr>
          <w:rFonts w:cstheme="minorHAnsi"/>
          <w:b/>
          <w:sz w:val="26"/>
          <w:szCs w:val="26"/>
        </w:rPr>
        <w:t xml:space="preserve"> hodin</w:t>
      </w:r>
      <w:r w:rsidR="000745C0">
        <w:rPr>
          <w:rFonts w:cstheme="minorHAnsi"/>
          <w:b/>
          <w:sz w:val="26"/>
          <w:szCs w:val="26"/>
        </w:rPr>
        <w:t xml:space="preserve"> </w:t>
      </w:r>
      <w:r w:rsidR="004A4AAB">
        <w:rPr>
          <w:rFonts w:cstheme="minorHAnsi"/>
          <w:sz w:val="26"/>
          <w:szCs w:val="26"/>
        </w:rPr>
        <w:t>u správce areálu</w:t>
      </w:r>
      <w:r w:rsidRPr="000156F9">
        <w:rPr>
          <w:rFonts w:cstheme="minorHAnsi"/>
          <w:sz w:val="26"/>
          <w:szCs w:val="26"/>
        </w:rPr>
        <w:t xml:space="preserve"> pro čerpání tréninkových </w:t>
      </w:r>
      <w:r w:rsidRPr="00853150">
        <w:rPr>
          <w:rFonts w:cstheme="minorHAnsi"/>
          <w:sz w:val="26"/>
          <w:szCs w:val="26"/>
        </w:rPr>
        <w:t>jednotek</w:t>
      </w:r>
      <w:r w:rsidR="001070F9" w:rsidRPr="00853150">
        <w:rPr>
          <w:rFonts w:cstheme="minorHAnsi"/>
          <w:sz w:val="26"/>
          <w:szCs w:val="26"/>
        </w:rPr>
        <w:t xml:space="preserve"> v pořadí uvedeném v</w:t>
      </w:r>
      <w:r w:rsidR="001F69F7" w:rsidRPr="00853150">
        <w:rPr>
          <w:rFonts w:cstheme="minorHAnsi"/>
          <w:sz w:val="26"/>
          <w:szCs w:val="26"/>
        </w:rPr>
        <w:t> </w:t>
      </w:r>
      <w:r w:rsidR="001070F9" w:rsidRPr="00853150">
        <w:rPr>
          <w:rFonts w:cstheme="minorHAnsi"/>
          <w:sz w:val="26"/>
          <w:szCs w:val="26"/>
        </w:rPr>
        <w:t>bodech</w:t>
      </w:r>
      <w:r w:rsidR="001F69F7" w:rsidRPr="00853150">
        <w:rPr>
          <w:rFonts w:cstheme="minorHAnsi"/>
          <w:sz w:val="26"/>
          <w:szCs w:val="26"/>
        </w:rPr>
        <w:t xml:space="preserve"> č.</w:t>
      </w:r>
      <w:r w:rsidR="001070F9" w:rsidRPr="00853150">
        <w:rPr>
          <w:rFonts w:cstheme="minorHAnsi"/>
          <w:sz w:val="26"/>
          <w:szCs w:val="26"/>
        </w:rPr>
        <w:t xml:space="preserve"> </w:t>
      </w:r>
      <w:proofErr w:type="gramStart"/>
      <w:r w:rsidR="001070F9" w:rsidRPr="00853150">
        <w:rPr>
          <w:rFonts w:cstheme="minorHAnsi"/>
          <w:sz w:val="26"/>
          <w:szCs w:val="26"/>
        </w:rPr>
        <w:t>1</w:t>
      </w:r>
      <w:r w:rsidR="001F69F7" w:rsidRPr="00853150">
        <w:rPr>
          <w:rFonts w:cstheme="minorHAnsi"/>
          <w:sz w:val="26"/>
          <w:szCs w:val="26"/>
        </w:rPr>
        <w:t xml:space="preserve"> </w:t>
      </w:r>
      <w:r w:rsidR="00853150">
        <w:rPr>
          <w:rFonts w:cstheme="minorHAnsi"/>
          <w:sz w:val="26"/>
          <w:szCs w:val="26"/>
        </w:rPr>
        <w:t>–</w:t>
      </w:r>
      <w:r w:rsidR="001F69F7" w:rsidRPr="00853150">
        <w:rPr>
          <w:rFonts w:cstheme="minorHAnsi"/>
          <w:sz w:val="26"/>
          <w:szCs w:val="26"/>
        </w:rPr>
        <w:t xml:space="preserve"> </w:t>
      </w:r>
      <w:r w:rsidR="001070F9" w:rsidRPr="00853150">
        <w:rPr>
          <w:rFonts w:cstheme="minorHAnsi"/>
          <w:sz w:val="26"/>
          <w:szCs w:val="26"/>
        </w:rPr>
        <w:t>5</w:t>
      </w:r>
      <w:proofErr w:type="gramEnd"/>
      <w:r w:rsidR="00853150">
        <w:rPr>
          <w:rFonts w:cstheme="minorHAnsi"/>
          <w:sz w:val="26"/>
          <w:szCs w:val="26"/>
        </w:rPr>
        <w:t xml:space="preserve">. </w:t>
      </w:r>
      <w:r w:rsidR="00957AA7" w:rsidRPr="00853150">
        <w:rPr>
          <w:rFonts w:cstheme="minorHAnsi"/>
          <w:sz w:val="26"/>
          <w:szCs w:val="26"/>
        </w:rPr>
        <w:t xml:space="preserve">Pokud je kurt </w:t>
      </w:r>
      <w:r w:rsidR="008A498F" w:rsidRPr="00853150">
        <w:rPr>
          <w:rFonts w:cstheme="minorHAnsi"/>
          <w:sz w:val="26"/>
          <w:szCs w:val="26"/>
        </w:rPr>
        <w:t>v </w:t>
      </w:r>
      <w:r w:rsidR="00743F0E" w:rsidRPr="00853150">
        <w:rPr>
          <w:rFonts w:cstheme="minorHAnsi"/>
          <w:sz w:val="26"/>
          <w:szCs w:val="26"/>
        </w:rPr>
        <w:t>požadovaném čase</w:t>
      </w:r>
      <w:r w:rsidR="008A498F" w:rsidRPr="00853150">
        <w:rPr>
          <w:rFonts w:cstheme="minorHAnsi"/>
          <w:sz w:val="26"/>
          <w:szCs w:val="26"/>
        </w:rPr>
        <w:t xml:space="preserve"> a v příslušný den</w:t>
      </w:r>
      <w:r w:rsidR="00743F0E" w:rsidRPr="00853150">
        <w:rPr>
          <w:rFonts w:cstheme="minorHAnsi"/>
          <w:sz w:val="26"/>
          <w:szCs w:val="26"/>
        </w:rPr>
        <w:t xml:space="preserve"> </w:t>
      </w:r>
      <w:r w:rsidR="00E82103" w:rsidRPr="00853150">
        <w:rPr>
          <w:rFonts w:cstheme="minorHAnsi"/>
          <w:sz w:val="26"/>
          <w:szCs w:val="26"/>
        </w:rPr>
        <w:t>stále volný, lze provést rezervaci prakticky kdykoli</w:t>
      </w:r>
      <w:r w:rsidR="00C26B70" w:rsidRPr="00853150">
        <w:rPr>
          <w:rFonts w:cstheme="minorHAnsi"/>
          <w:sz w:val="26"/>
          <w:szCs w:val="26"/>
        </w:rPr>
        <w:t xml:space="preserve"> </w:t>
      </w:r>
      <w:r w:rsidR="00E82103" w:rsidRPr="00853150">
        <w:rPr>
          <w:rFonts w:cstheme="minorHAnsi"/>
          <w:sz w:val="26"/>
          <w:szCs w:val="26"/>
        </w:rPr>
        <w:t>před zahájením</w:t>
      </w:r>
      <w:r w:rsidR="00743F0E" w:rsidRPr="00853150">
        <w:rPr>
          <w:rFonts w:cstheme="minorHAnsi"/>
          <w:sz w:val="26"/>
          <w:szCs w:val="26"/>
        </w:rPr>
        <w:t xml:space="preserve"> tréninkové jednotky.</w:t>
      </w:r>
    </w:p>
    <w:p w14:paraId="3E78BE08" w14:textId="77777777" w:rsidR="009A03EB" w:rsidRPr="002D20FD" w:rsidRDefault="00833208" w:rsidP="00330EF2">
      <w:pPr>
        <w:pStyle w:val="Odstavecseseznamem"/>
        <w:numPr>
          <w:ilvl w:val="0"/>
          <w:numId w:val="17"/>
        </w:numPr>
        <w:spacing w:before="120" w:after="0" w:line="277" w:lineRule="auto"/>
        <w:ind w:left="1985" w:hanging="284"/>
        <w:contextualSpacing w:val="0"/>
        <w:jc w:val="both"/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  <w:u w:val="single"/>
        </w:rPr>
        <w:t xml:space="preserve">Rezervace kurtů pro tréninkové jednotky </w:t>
      </w:r>
      <w:r w:rsidR="00FD2170" w:rsidRPr="002D20FD">
        <w:rPr>
          <w:rFonts w:cstheme="minorHAnsi"/>
          <w:b/>
          <w:sz w:val="26"/>
          <w:szCs w:val="26"/>
          <w:u w:val="single"/>
        </w:rPr>
        <w:t xml:space="preserve">v časovém pásmu </w:t>
      </w:r>
      <w:r w:rsidR="009A03EB" w:rsidRPr="002D20FD">
        <w:rPr>
          <w:rFonts w:cstheme="minorHAnsi"/>
          <w:b/>
          <w:sz w:val="26"/>
          <w:szCs w:val="26"/>
          <w:u w:val="single"/>
        </w:rPr>
        <w:t>od 17</w:t>
      </w:r>
      <w:r w:rsidR="009A03EB" w:rsidRPr="002D20FD">
        <w:rPr>
          <w:rFonts w:cstheme="minorHAnsi"/>
          <w:b/>
          <w:sz w:val="26"/>
          <w:szCs w:val="26"/>
          <w:u w:val="single"/>
          <w:vertAlign w:val="superscript"/>
        </w:rPr>
        <w:t>00</w:t>
      </w:r>
      <w:r w:rsidR="009A03EB" w:rsidRPr="002D20FD">
        <w:rPr>
          <w:rFonts w:cstheme="minorHAnsi"/>
          <w:b/>
          <w:sz w:val="26"/>
          <w:szCs w:val="26"/>
          <w:u w:val="single"/>
        </w:rPr>
        <w:t xml:space="preserve"> hod. do </w:t>
      </w:r>
      <w:r w:rsidR="00F44AC4">
        <w:rPr>
          <w:rFonts w:cstheme="minorHAnsi"/>
          <w:b/>
          <w:sz w:val="26"/>
          <w:szCs w:val="26"/>
          <w:u w:val="single"/>
        </w:rPr>
        <w:t>20</w:t>
      </w:r>
      <w:r w:rsidR="009A03EB" w:rsidRPr="002D20FD">
        <w:rPr>
          <w:rFonts w:cstheme="minorHAnsi"/>
          <w:b/>
          <w:sz w:val="26"/>
          <w:szCs w:val="26"/>
          <w:u w:val="single"/>
          <w:vertAlign w:val="superscript"/>
        </w:rPr>
        <w:t>00</w:t>
      </w:r>
      <w:r w:rsidR="009A03EB" w:rsidRPr="002D20FD">
        <w:rPr>
          <w:rFonts w:cstheme="minorHAnsi"/>
          <w:b/>
          <w:sz w:val="26"/>
          <w:szCs w:val="26"/>
          <w:u w:val="single"/>
        </w:rPr>
        <w:t> hod.</w:t>
      </w:r>
      <w:r w:rsidR="002B227A">
        <w:rPr>
          <w:rFonts w:cstheme="minorHAnsi"/>
          <w:b/>
          <w:sz w:val="26"/>
          <w:szCs w:val="26"/>
          <w:u w:val="single"/>
        </w:rPr>
        <w:t xml:space="preserve"> nad rámec stálého hracího plánu</w:t>
      </w:r>
    </w:p>
    <w:p w14:paraId="391F0F99" w14:textId="77777777" w:rsidR="009A03EB" w:rsidRPr="00AC21C9" w:rsidRDefault="009A03EB" w:rsidP="00330EF2">
      <w:pPr>
        <w:pStyle w:val="Odstavecseseznamem"/>
        <w:spacing w:after="0" w:line="277" w:lineRule="auto"/>
        <w:ind w:left="1985"/>
        <w:contextualSpacing w:val="0"/>
        <w:jc w:val="both"/>
        <w:rPr>
          <w:rFonts w:cstheme="minorHAnsi"/>
          <w:b/>
          <w:sz w:val="28"/>
          <w:szCs w:val="26"/>
          <w:u w:val="single"/>
        </w:rPr>
      </w:pPr>
      <w:r w:rsidRPr="00DF4F2F">
        <w:rPr>
          <w:rFonts w:cstheme="minorHAnsi"/>
          <w:sz w:val="26"/>
          <w:szCs w:val="26"/>
        </w:rPr>
        <w:t>Pokud bude v rezerv</w:t>
      </w:r>
      <w:r w:rsidR="008C70AF" w:rsidRPr="00DF4F2F">
        <w:rPr>
          <w:rFonts w:cstheme="minorHAnsi"/>
          <w:sz w:val="26"/>
          <w:szCs w:val="26"/>
        </w:rPr>
        <w:t xml:space="preserve">ačním systému v příslušný den </w:t>
      </w:r>
      <w:r w:rsidR="008C7DFE">
        <w:rPr>
          <w:rFonts w:cstheme="minorHAnsi"/>
          <w:sz w:val="26"/>
          <w:szCs w:val="26"/>
        </w:rPr>
        <w:t xml:space="preserve">(pondělí až neděle) </w:t>
      </w:r>
      <w:r w:rsidR="008C70AF" w:rsidRPr="00375718">
        <w:rPr>
          <w:rFonts w:cstheme="minorHAnsi"/>
          <w:sz w:val="26"/>
          <w:szCs w:val="26"/>
        </w:rPr>
        <w:t>v</w:t>
      </w:r>
      <w:r w:rsidRPr="00375718">
        <w:rPr>
          <w:rFonts w:cstheme="minorHAnsi"/>
          <w:sz w:val="26"/>
          <w:szCs w:val="26"/>
        </w:rPr>
        <w:t> 1</w:t>
      </w:r>
      <w:r w:rsidR="003277D7" w:rsidRPr="00375718">
        <w:rPr>
          <w:rFonts w:cstheme="minorHAnsi"/>
          <w:sz w:val="26"/>
          <w:szCs w:val="26"/>
        </w:rPr>
        <w:t>5</w:t>
      </w:r>
      <w:r w:rsidRPr="00375718">
        <w:rPr>
          <w:rFonts w:cstheme="minorHAnsi"/>
          <w:sz w:val="26"/>
          <w:szCs w:val="26"/>
          <w:vertAlign w:val="superscript"/>
        </w:rPr>
        <w:t>00</w:t>
      </w:r>
      <w:r w:rsidRPr="00375718">
        <w:rPr>
          <w:rFonts w:cstheme="minorHAnsi"/>
          <w:sz w:val="26"/>
          <w:szCs w:val="26"/>
        </w:rPr>
        <w:t> hod.</w:t>
      </w:r>
      <w:r w:rsidRPr="00DF4F2F">
        <w:rPr>
          <w:rFonts w:cstheme="minorHAnsi"/>
          <w:sz w:val="26"/>
          <w:szCs w:val="26"/>
        </w:rPr>
        <w:t xml:space="preserve"> některý z kurtů evidován jako neobsazený pro hraní v časech od 17</w:t>
      </w:r>
      <w:r w:rsidRPr="00DF4F2F">
        <w:rPr>
          <w:rFonts w:cstheme="minorHAnsi"/>
          <w:sz w:val="26"/>
          <w:szCs w:val="26"/>
          <w:vertAlign w:val="superscript"/>
        </w:rPr>
        <w:t>00</w:t>
      </w:r>
      <w:r w:rsidRPr="00DF4F2F">
        <w:rPr>
          <w:rFonts w:cstheme="minorHAnsi"/>
          <w:sz w:val="26"/>
          <w:szCs w:val="26"/>
        </w:rPr>
        <w:t xml:space="preserve"> do </w:t>
      </w:r>
      <w:r w:rsidR="00BC1E08">
        <w:rPr>
          <w:rFonts w:cstheme="minorHAnsi"/>
          <w:sz w:val="26"/>
          <w:szCs w:val="26"/>
        </w:rPr>
        <w:t>20</w:t>
      </w:r>
      <w:r w:rsidRPr="00DF4F2F">
        <w:rPr>
          <w:rFonts w:cstheme="minorHAnsi"/>
          <w:sz w:val="26"/>
          <w:szCs w:val="26"/>
          <w:vertAlign w:val="superscript"/>
        </w:rPr>
        <w:t>00</w:t>
      </w:r>
      <w:r w:rsidRPr="00DF4F2F">
        <w:rPr>
          <w:rFonts w:cstheme="minorHAnsi"/>
          <w:sz w:val="26"/>
          <w:szCs w:val="26"/>
        </w:rPr>
        <w:t xml:space="preserve"> hodin, lze si jej u správce areálu zarezervovat pro čerpání tréninkových jednotek</w:t>
      </w:r>
      <w:r w:rsidRPr="00DF4F2F">
        <w:rPr>
          <w:rFonts w:cstheme="minorHAnsi"/>
          <w:sz w:val="28"/>
          <w:szCs w:val="26"/>
        </w:rPr>
        <w:t xml:space="preserve"> </w:t>
      </w:r>
      <w:r w:rsidRPr="00DF4F2F">
        <w:rPr>
          <w:rFonts w:cstheme="minorHAnsi"/>
          <w:i/>
          <w:szCs w:val="26"/>
        </w:rPr>
        <w:t>(náhrady tréninků s trenéry, sparingy,</w:t>
      </w:r>
      <w:r w:rsidR="00E4368C" w:rsidRPr="00DF4F2F">
        <w:rPr>
          <w:rFonts w:cstheme="minorHAnsi"/>
          <w:i/>
          <w:szCs w:val="26"/>
        </w:rPr>
        <w:t xml:space="preserve"> hraní s </w:t>
      </w:r>
      <w:r w:rsidRPr="00DF4F2F">
        <w:rPr>
          <w:rFonts w:cstheme="minorHAnsi"/>
          <w:i/>
          <w:szCs w:val="26"/>
        </w:rPr>
        <w:t xml:space="preserve">rodinnými příslušníky - členy oddílu tenisu, ad hoc sparingy atp.) </w:t>
      </w:r>
      <w:r w:rsidRPr="001826FF">
        <w:rPr>
          <w:rFonts w:cstheme="minorHAnsi"/>
          <w:b/>
          <w:sz w:val="26"/>
          <w:szCs w:val="26"/>
        </w:rPr>
        <w:t>ve stejný den, a to po 1</w:t>
      </w:r>
      <w:r w:rsidR="003277D7" w:rsidRPr="001826FF">
        <w:rPr>
          <w:rFonts w:cstheme="minorHAnsi"/>
          <w:b/>
          <w:sz w:val="26"/>
          <w:szCs w:val="26"/>
        </w:rPr>
        <w:t>5</w:t>
      </w:r>
      <w:r w:rsidRPr="001826FF">
        <w:rPr>
          <w:rFonts w:cstheme="minorHAnsi"/>
          <w:b/>
          <w:sz w:val="26"/>
          <w:szCs w:val="26"/>
          <w:vertAlign w:val="superscript"/>
        </w:rPr>
        <w:t>00</w:t>
      </w:r>
      <w:r w:rsidRPr="00DF4F2F">
        <w:rPr>
          <w:rFonts w:cstheme="minorHAnsi"/>
          <w:sz w:val="26"/>
          <w:szCs w:val="26"/>
        </w:rPr>
        <w:t xml:space="preserve"> </w:t>
      </w:r>
      <w:r w:rsidRPr="001826FF">
        <w:rPr>
          <w:rFonts w:cstheme="minorHAnsi"/>
          <w:b/>
          <w:sz w:val="26"/>
          <w:szCs w:val="26"/>
        </w:rPr>
        <w:t>hod.</w:t>
      </w:r>
      <w:r w:rsidRPr="00DF4F2F">
        <w:rPr>
          <w:rFonts w:cstheme="minorHAnsi"/>
          <w:sz w:val="26"/>
          <w:szCs w:val="26"/>
        </w:rPr>
        <w:t xml:space="preserve"> </w:t>
      </w:r>
      <w:r w:rsidRPr="00DF4F2F">
        <w:rPr>
          <w:rFonts w:cstheme="minorHAnsi"/>
          <w:i/>
          <w:szCs w:val="26"/>
        </w:rPr>
        <w:t>(</w:t>
      </w:r>
      <w:r w:rsidRPr="00AC21C9">
        <w:rPr>
          <w:rFonts w:cstheme="minorHAnsi"/>
          <w:i/>
          <w:szCs w:val="26"/>
        </w:rPr>
        <w:t>např. pokud v pondělí 1</w:t>
      </w:r>
      <w:r w:rsidR="005B11EF">
        <w:rPr>
          <w:rFonts w:cstheme="minorHAnsi"/>
          <w:i/>
          <w:szCs w:val="26"/>
        </w:rPr>
        <w:t>0</w:t>
      </w:r>
      <w:r w:rsidRPr="00AC21C9">
        <w:rPr>
          <w:rFonts w:cstheme="minorHAnsi"/>
          <w:i/>
          <w:szCs w:val="26"/>
        </w:rPr>
        <w:t xml:space="preserve">. </w:t>
      </w:r>
      <w:r w:rsidR="003277D7" w:rsidRPr="00AC21C9">
        <w:rPr>
          <w:rFonts w:cstheme="minorHAnsi"/>
          <w:i/>
          <w:szCs w:val="26"/>
        </w:rPr>
        <w:t>června</w:t>
      </w:r>
      <w:r w:rsidRPr="00AC21C9">
        <w:rPr>
          <w:rFonts w:cstheme="minorHAnsi"/>
          <w:i/>
          <w:szCs w:val="26"/>
        </w:rPr>
        <w:t xml:space="preserve"> v 1</w:t>
      </w:r>
      <w:r w:rsidR="003277D7" w:rsidRPr="00AC21C9">
        <w:rPr>
          <w:rFonts w:cstheme="minorHAnsi"/>
          <w:i/>
          <w:szCs w:val="26"/>
        </w:rPr>
        <w:t>5</w:t>
      </w:r>
      <w:r w:rsidRPr="00AC21C9">
        <w:rPr>
          <w:rFonts w:cstheme="minorHAnsi"/>
          <w:i/>
          <w:szCs w:val="26"/>
          <w:vertAlign w:val="superscript"/>
        </w:rPr>
        <w:t>00</w:t>
      </w:r>
      <w:r w:rsidRPr="00AC21C9">
        <w:rPr>
          <w:rFonts w:cstheme="minorHAnsi"/>
          <w:i/>
          <w:szCs w:val="26"/>
        </w:rPr>
        <w:t xml:space="preserve"> hod. bude v rezervačním systému některý z kurtů v čase od 17</w:t>
      </w:r>
      <w:r w:rsidRPr="00AC21C9">
        <w:rPr>
          <w:rFonts w:cstheme="minorHAnsi"/>
          <w:i/>
          <w:szCs w:val="26"/>
          <w:vertAlign w:val="superscript"/>
        </w:rPr>
        <w:t>00</w:t>
      </w:r>
      <w:r w:rsidRPr="00AC21C9">
        <w:rPr>
          <w:rFonts w:cstheme="minorHAnsi"/>
          <w:i/>
          <w:szCs w:val="26"/>
        </w:rPr>
        <w:t xml:space="preserve"> do </w:t>
      </w:r>
      <w:r w:rsidR="00DC4609">
        <w:rPr>
          <w:rFonts w:cstheme="minorHAnsi"/>
          <w:i/>
          <w:szCs w:val="26"/>
        </w:rPr>
        <w:t>20</w:t>
      </w:r>
      <w:r w:rsidRPr="00AC21C9">
        <w:rPr>
          <w:rFonts w:cstheme="minorHAnsi"/>
          <w:i/>
          <w:szCs w:val="26"/>
          <w:vertAlign w:val="superscript"/>
        </w:rPr>
        <w:t>00</w:t>
      </w:r>
      <w:r w:rsidRPr="00AC21C9">
        <w:rPr>
          <w:rFonts w:cstheme="minorHAnsi"/>
          <w:i/>
          <w:szCs w:val="26"/>
        </w:rPr>
        <w:t xml:space="preserve"> hodi</w:t>
      </w:r>
      <w:r w:rsidR="005B5B6F">
        <w:rPr>
          <w:rFonts w:cstheme="minorHAnsi"/>
          <w:i/>
          <w:szCs w:val="26"/>
        </w:rPr>
        <w:t>n neobsazený, lze si jej v dané</w:t>
      </w:r>
      <w:r w:rsidRPr="00AC21C9">
        <w:rPr>
          <w:rFonts w:cstheme="minorHAnsi"/>
          <w:i/>
          <w:szCs w:val="26"/>
        </w:rPr>
        <w:t xml:space="preserve"> pondělí</w:t>
      </w:r>
      <w:r w:rsidRPr="00AC21C9">
        <w:rPr>
          <w:rFonts w:cstheme="minorHAnsi"/>
          <w:b/>
          <w:sz w:val="28"/>
          <w:szCs w:val="26"/>
        </w:rPr>
        <w:t xml:space="preserve"> </w:t>
      </w:r>
      <w:r w:rsidRPr="00AC21C9">
        <w:rPr>
          <w:rFonts w:cstheme="minorHAnsi"/>
          <w:i/>
          <w:szCs w:val="26"/>
        </w:rPr>
        <w:t>1</w:t>
      </w:r>
      <w:r w:rsidR="005B11EF">
        <w:rPr>
          <w:rFonts w:cstheme="minorHAnsi"/>
          <w:i/>
          <w:szCs w:val="26"/>
        </w:rPr>
        <w:t>0</w:t>
      </w:r>
      <w:r w:rsidRPr="00AC21C9">
        <w:rPr>
          <w:rFonts w:cstheme="minorHAnsi"/>
          <w:i/>
          <w:szCs w:val="26"/>
        </w:rPr>
        <w:t>.</w:t>
      </w:r>
      <w:r w:rsidR="005B11EF">
        <w:rPr>
          <w:rFonts w:cstheme="minorHAnsi"/>
          <w:i/>
          <w:szCs w:val="26"/>
        </w:rPr>
        <w:t> </w:t>
      </w:r>
      <w:r w:rsidR="003277D7" w:rsidRPr="00AC21C9">
        <w:rPr>
          <w:rFonts w:cstheme="minorHAnsi"/>
          <w:i/>
          <w:szCs w:val="26"/>
        </w:rPr>
        <w:t>června</w:t>
      </w:r>
      <w:r w:rsidRPr="00AC21C9">
        <w:rPr>
          <w:rFonts w:cstheme="minorHAnsi"/>
          <w:i/>
          <w:szCs w:val="26"/>
        </w:rPr>
        <w:t xml:space="preserve"> po 1</w:t>
      </w:r>
      <w:r w:rsidR="003277D7" w:rsidRPr="00AC21C9">
        <w:rPr>
          <w:rFonts w:cstheme="minorHAnsi"/>
          <w:i/>
          <w:szCs w:val="26"/>
        </w:rPr>
        <w:t>5</w:t>
      </w:r>
      <w:r w:rsidRPr="00AC21C9">
        <w:rPr>
          <w:rFonts w:cstheme="minorHAnsi"/>
          <w:i/>
          <w:szCs w:val="26"/>
          <w:vertAlign w:val="superscript"/>
        </w:rPr>
        <w:t xml:space="preserve">00 </w:t>
      </w:r>
      <w:r w:rsidRPr="00AC21C9">
        <w:rPr>
          <w:rFonts w:cstheme="minorHAnsi"/>
          <w:i/>
          <w:szCs w:val="26"/>
        </w:rPr>
        <w:t>hod.</w:t>
      </w:r>
      <w:r w:rsidRPr="00AC21C9">
        <w:rPr>
          <w:rFonts w:cstheme="minorHAnsi"/>
        </w:rPr>
        <w:t xml:space="preserve"> </w:t>
      </w:r>
      <w:r w:rsidRPr="00AC21C9">
        <w:rPr>
          <w:rFonts w:cstheme="minorHAnsi"/>
          <w:i/>
          <w:szCs w:val="26"/>
        </w:rPr>
        <w:t>zarezervovat pro čerpání tréninkových jednotek)</w:t>
      </w:r>
    </w:p>
    <w:p w14:paraId="77A6407D" w14:textId="77777777" w:rsidR="009A03EB" w:rsidRPr="00AC21C9" w:rsidRDefault="009A03EB" w:rsidP="00330EF2">
      <w:pPr>
        <w:pStyle w:val="Odstavecseseznamem"/>
        <w:spacing w:after="60" w:line="277" w:lineRule="auto"/>
        <w:ind w:left="1985"/>
        <w:contextualSpacing w:val="0"/>
        <w:jc w:val="both"/>
        <w:rPr>
          <w:rFonts w:cstheme="minorHAnsi"/>
          <w:b/>
          <w:sz w:val="28"/>
          <w:szCs w:val="26"/>
          <w:u w:val="single"/>
        </w:rPr>
      </w:pPr>
      <w:r w:rsidRPr="00AC21C9">
        <w:rPr>
          <w:rFonts w:cstheme="minorHAnsi"/>
          <w:b/>
          <w:sz w:val="28"/>
          <w:szCs w:val="26"/>
          <w:u w:val="single"/>
        </w:rPr>
        <w:t>O takto čerpané tréninkové jednotky může být překročen týdenní rámec sjednaný pro hrací časové pásmo 17</w:t>
      </w:r>
      <w:r w:rsidRPr="00AC21C9">
        <w:rPr>
          <w:rFonts w:cstheme="minorHAnsi"/>
          <w:b/>
          <w:sz w:val="28"/>
          <w:szCs w:val="26"/>
          <w:u w:val="single"/>
          <w:vertAlign w:val="superscript"/>
        </w:rPr>
        <w:t>00</w:t>
      </w:r>
      <w:r w:rsidRPr="00AC21C9">
        <w:rPr>
          <w:rFonts w:cstheme="minorHAnsi"/>
          <w:b/>
          <w:sz w:val="28"/>
          <w:szCs w:val="26"/>
          <w:u w:val="single"/>
        </w:rPr>
        <w:t xml:space="preserve"> až </w:t>
      </w:r>
      <w:r w:rsidR="00EA0182">
        <w:rPr>
          <w:rFonts w:cstheme="minorHAnsi"/>
          <w:b/>
          <w:sz w:val="28"/>
          <w:szCs w:val="26"/>
          <w:u w:val="single"/>
        </w:rPr>
        <w:t>20</w:t>
      </w:r>
      <w:r w:rsidRPr="00AC21C9">
        <w:rPr>
          <w:rFonts w:cstheme="minorHAnsi"/>
          <w:b/>
          <w:sz w:val="28"/>
          <w:szCs w:val="26"/>
          <w:u w:val="single"/>
          <w:vertAlign w:val="superscript"/>
        </w:rPr>
        <w:t>00</w:t>
      </w:r>
      <w:r w:rsidRPr="00AC21C9">
        <w:rPr>
          <w:rFonts w:cstheme="minorHAnsi"/>
          <w:b/>
          <w:sz w:val="28"/>
          <w:szCs w:val="26"/>
          <w:u w:val="single"/>
        </w:rPr>
        <w:t xml:space="preserve"> hodin.</w:t>
      </w:r>
    </w:p>
    <w:p w14:paraId="4004E86E" w14:textId="77777777" w:rsidR="009A03EB" w:rsidRDefault="009A03EB" w:rsidP="00330EF2">
      <w:pPr>
        <w:pStyle w:val="Odstavecseseznamem"/>
        <w:numPr>
          <w:ilvl w:val="0"/>
          <w:numId w:val="12"/>
        </w:numPr>
        <w:spacing w:before="120" w:after="0"/>
        <w:ind w:left="1701" w:hanging="425"/>
        <w:contextualSpacing w:val="0"/>
        <w:jc w:val="both"/>
        <w:rPr>
          <w:rFonts w:cstheme="minorHAnsi"/>
          <w:sz w:val="28"/>
        </w:rPr>
      </w:pPr>
      <w:r w:rsidRPr="00AC21C9">
        <w:rPr>
          <w:rFonts w:cstheme="minorHAnsi"/>
          <w:sz w:val="28"/>
        </w:rPr>
        <w:t xml:space="preserve">Při nedodržení výše uvedeného postupu rezervace nebo při rezervaci hrací hodiny mimo vyhrazené časové pásmo pro tréninkové jednotky umožní správce tenisového areálu hráčům vstup na kurt </w:t>
      </w:r>
      <w:r w:rsidRPr="00AC21C9">
        <w:rPr>
          <w:rFonts w:cstheme="minorHAnsi"/>
          <w:b/>
          <w:sz w:val="28"/>
        </w:rPr>
        <w:t>až po úhradě hrací hodiny ve výši dle ceníku MEBYS</w:t>
      </w:r>
      <w:r w:rsidRPr="00AC21C9">
        <w:rPr>
          <w:rFonts w:cstheme="minorHAnsi"/>
          <w:sz w:val="28"/>
        </w:rPr>
        <w:t>.</w:t>
      </w:r>
    </w:p>
    <w:p w14:paraId="1755A8E4" w14:textId="77777777" w:rsidR="009D3768" w:rsidRPr="00431CC6" w:rsidRDefault="00E902C4" w:rsidP="00330EF2">
      <w:pPr>
        <w:pStyle w:val="Odstavecseseznamem"/>
        <w:numPr>
          <w:ilvl w:val="0"/>
          <w:numId w:val="12"/>
        </w:numPr>
        <w:spacing w:before="240" w:after="0"/>
        <w:ind w:left="1701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Povinností všech členů oddílu je ukončit tréninkovou jednotku</w:t>
      </w:r>
      <w:r w:rsidR="00736717">
        <w:rPr>
          <w:sz w:val="28"/>
          <w:szCs w:val="28"/>
        </w:rPr>
        <w:t xml:space="preserve"> včas,</w:t>
      </w:r>
      <w:r>
        <w:rPr>
          <w:sz w:val="28"/>
          <w:szCs w:val="28"/>
        </w:rPr>
        <w:t xml:space="preserve"> nejpozději</w:t>
      </w:r>
      <w:r w:rsidR="00736717">
        <w:rPr>
          <w:sz w:val="28"/>
          <w:szCs w:val="28"/>
        </w:rPr>
        <w:t xml:space="preserve"> pak</w:t>
      </w:r>
      <w:r>
        <w:rPr>
          <w:sz w:val="28"/>
          <w:szCs w:val="28"/>
        </w:rPr>
        <w:t xml:space="preserve"> pět minut před</w:t>
      </w:r>
      <w:r w:rsidR="003F6A9B">
        <w:rPr>
          <w:sz w:val="28"/>
          <w:szCs w:val="28"/>
        </w:rPr>
        <w:t xml:space="preserve"> jejím koncem. Následně jsou</w:t>
      </w:r>
      <w:r w:rsidR="00736717">
        <w:rPr>
          <w:sz w:val="28"/>
          <w:szCs w:val="28"/>
        </w:rPr>
        <w:t xml:space="preserve"> všichni členové</w:t>
      </w:r>
      <w:r w:rsidR="003F6A9B">
        <w:rPr>
          <w:sz w:val="28"/>
          <w:szCs w:val="28"/>
        </w:rPr>
        <w:t xml:space="preserve"> povinni upravit kurt a umožnit</w:t>
      </w:r>
      <w:r w:rsidR="00736717">
        <w:rPr>
          <w:sz w:val="28"/>
          <w:szCs w:val="28"/>
        </w:rPr>
        <w:t xml:space="preserve"> tak</w:t>
      </w:r>
      <w:r w:rsidR="003F6A9B">
        <w:rPr>
          <w:sz w:val="28"/>
          <w:szCs w:val="28"/>
        </w:rPr>
        <w:t xml:space="preserve"> </w:t>
      </w:r>
      <w:r w:rsidR="00472184">
        <w:rPr>
          <w:sz w:val="28"/>
          <w:szCs w:val="28"/>
        </w:rPr>
        <w:t>dalším hráčům</w:t>
      </w:r>
      <w:r w:rsidR="003F6A9B">
        <w:rPr>
          <w:sz w:val="28"/>
          <w:szCs w:val="28"/>
        </w:rPr>
        <w:t xml:space="preserve"> </w:t>
      </w:r>
      <w:r w:rsidR="00472184">
        <w:rPr>
          <w:sz w:val="28"/>
          <w:szCs w:val="28"/>
        </w:rPr>
        <w:t>zahájení hry hned od počátku</w:t>
      </w:r>
      <w:r w:rsidR="003F6A9B">
        <w:rPr>
          <w:sz w:val="28"/>
          <w:szCs w:val="28"/>
        </w:rPr>
        <w:t xml:space="preserve"> další</w:t>
      </w:r>
      <w:r w:rsidR="00472184">
        <w:rPr>
          <w:sz w:val="28"/>
          <w:szCs w:val="28"/>
        </w:rPr>
        <w:t xml:space="preserve"> </w:t>
      </w:r>
      <w:r w:rsidR="00CA678E" w:rsidRPr="00431CC6">
        <w:rPr>
          <w:sz w:val="28"/>
          <w:szCs w:val="28"/>
        </w:rPr>
        <w:t>bezprostředně navazující hodiny.</w:t>
      </w:r>
    </w:p>
    <w:p w14:paraId="4C3D0001" w14:textId="77777777" w:rsidR="009A03EB" w:rsidRPr="00AC21C9" w:rsidRDefault="009A03EB" w:rsidP="00330EF2">
      <w:pPr>
        <w:pStyle w:val="Odstavecseseznamem"/>
        <w:numPr>
          <w:ilvl w:val="0"/>
          <w:numId w:val="20"/>
        </w:numPr>
        <w:spacing w:before="240" w:after="0"/>
        <w:ind w:left="1276" w:hanging="425"/>
        <w:contextualSpacing w:val="0"/>
        <w:jc w:val="both"/>
        <w:rPr>
          <w:rFonts w:cstheme="minorHAnsi"/>
          <w:b/>
          <w:sz w:val="28"/>
          <w:szCs w:val="30"/>
        </w:rPr>
      </w:pPr>
      <w:r w:rsidRPr="00AC21C9">
        <w:rPr>
          <w:rFonts w:cstheme="minorHAnsi"/>
          <w:b/>
          <w:sz w:val="28"/>
          <w:szCs w:val="30"/>
        </w:rPr>
        <w:t>Odhlášky v rezervačním systému</w:t>
      </w:r>
    </w:p>
    <w:p w14:paraId="5B3603A6" w14:textId="77777777" w:rsidR="009A03EB" w:rsidRDefault="009A03EB" w:rsidP="00330EF2">
      <w:pPr>
        <w:pStyle w:val="Odstavecseseznamem"/>
        <w:spacing w:before="60" w:after="0" w:line="277" w:lineRule="auto"/>
        <w:ind w:left="1276"/>
        <w:contextualSpacing w:val="0"/>
        <w:jc w:val="both"/>
        <w:rPr>
          <w:rFonts w:cstheme="minorHAnsi"/>
          <w:bCs/>
          <w:sz w:val="26"/>
          <w:szCs w:val="26"/>
        </w:rPr>
      </w:pPr>
      <w:r w:rsidRPr="00AC21C9">
        <w:rPr>
          <w:rFonts w:cstheme="minorHAnsi"/>
          <w:b/>
          <w:sz w:val="26"/>
          <w:szCs w:val="26"/>
        </w:rPr>
        <w:t xml:space="preserve">Odhláška </w:t>
      </w:r>
      <w:r w:rsidRPr="00AC21C9">
        <w:rPr>
          <w:rFonts w:cstheme="minorHAnsi"/>
          <w:sz w:val="26"/>
          <w:szCs w:val="26"/>
        </w:rPr>
        <w:t>zarezervované hrací hodiny</w:t>
      </w:r>
      <w:r w:rsidRPr="00AC21C9">
        <w:rPr>
          <w:rFonts w:cstheme="minorHAnsi"/>
          <w:b/>
          <w:sz w:val="26"/>
          <w:szCs w:val="26"/>
        </w:rPr>
        <w:t xml:space="preserve"> v rezervačním systému</w:t>
      </w:r>
      <w:r w:rsidRPr="00AC21C9">
        <w:rPr>
          <w:rFonts w:cstheme="minorHAnsi"/>
          <w:sz w:val="26"/>
          <w:szCs w:val="26"/>
        </w:rPr>
        <w:t xml:space="preserve"> je možná </w:t>
      </w:r>
      <w:r w:rsidRPr="00AC21C9">
        <w:rPr>
          <w:rFonts w:cstheme="minorHAnsi"/>
          <w:b/>
          <w:sz w:val="26"/>
          <w:szCs w:val="26"/>
        </w:rPr>
        <w:t xml:space="preserve">nejpozději </w:t>
      </w:r>
      <w:r w:rsidR="002112B1">
        <w:rPr>
          <w:rFonts w:cstheme="minorHAnsi"/>
          <w:b/>
          <w:sz w:val="26"/>
          <w:szCs w:val="26"/>
        </w:rPr>
        <w:t>24 hodin</w:t>
      </w:r>
      <w:r w:rsidRPr="00AC21C9">
        <w:rPr>
          <w:rFonts w:cstheme="minorHAnsi"/>
          <w:b/>
          <w:sz w:val="26"/>
          <w:szCs w:val="26"/>
        </w:rPr>
        <w:t xml:space="preserve"> před</w:t>
      </w:r>
      <w:r w:rsidR="002112B1">
        <w:rPr>
          <w:rFonts w:cstheme="minorHAnsi"/>
          <w:b/>
          <w:sz w:val="26"/>
          <w:szCs w:val="26"/>
        </w:rPr>
        <w:t xml:space="preserve"> časem zahájení zarezervované hrací hodiny</w:t>
      </w:r>
      <w:r w:rsidRPr="00AC21C9">
        <w:rPr>
          <w:rFonts w:cstheme="minorHAnsi"/>
          <w:sz w:val="26"/>
          <w:szCs w:val="26"/>
        </w:rPr>
        <w:t xml:space="preserve"> u správce areálu telefonicky na číslech </w:t>
      </w:r>
      <w:r w:rsidRPr="00AC21C9">
        <w:rPr>
          <w:rFonts w:cstheme="minorHAnsi"/>
          <w:b/>
          <w:bCs/>
          <w:sz w:val="26"/>
          <w:szCs w:val="26"/>
        </w:rPr>
        <w:t xml:space="preserve">731 516 744 </w:t>
      </w:r>
      <w:r w:rsidRPr="00AC21C9">
        <w:rPr>
          <w:rFonts w:cstheme="minorHAnsi"/>
          <w:bCs/>
          <w:sz w:val="26"/>
          <w:szCs w:val="26"/>
        </w:rPr>
        <w:t>nebo</w:t>
      </w:r>
      <w:r w:rsidRPr="00AC21C9">
        <w:rPr>
          <w:rFonts w:cstheme="minorHAnsi"/>
          <w:b/>
          <w:bCs/>
          <w:sz w:val="26"/>
          <w:szCs w:val="26"/>
        </w:rPr>
        <w:t xml:space="preserve"> 499</w:t>
      </w:r>
      <w:r w:rsidR="002112B1">
        <w:rPr>
          <w:rFonts w:cstheme="minorHAnsi"/>
          <w:b/>
          <w:bCs/>
          <w:sz w:val="26"/>
          <w:szCs w:val="26"/>
        </w:rPr>
        <w:t> </w:t>
      </w:r>
      <w:r w:rsidRPr="00AC21C9">
        <w:rPr>
          <w:rFonts w:cstheme="minorHAnsi"/>
          <w:b/>
          <w:bCs/>
          <w:sz w:val="26"/>
          <w:szCs w:val="26"/>
        </w:rPr>
        <w:t>848 632</w:t>
      </w:r>
      <w:r w:rsidRPr="00AC21C9">
        <w:rPr>
          <w:rFonts w:cstheme="minorHAnsi"/>
          <w:bCs/>
          <w:sz w:val="26"/>
          <w:szCs w:val="26"/>
        </w:rPr>
        <w:t xml:space="preserve"> anebo mailem na</w:t>
      </w:r>
      <w:r w:rsidRPr="00AC21C9">
        <w:rPr>
          <w:rFonts w:cstheme="minorHAnsi"/>
          <w:b/>
          <w:bCs/>
          <w:sz w:val="26"/>
          <w:szCs w:val="26"/>
        </w:rPr>
        <w:t> </w:t>
      </w:r>
      <w:hyperlink r:id="rId7" w:history="1">
        <w:r w:rsidRPr="00AC21C9">
          <w:rPr>
            <w:rStyle w:val="Hypertextovodkaz"/>
            <w:rFonts w:cstheme="minorHAnsi"/>
            <w:b/>
            <w:bCs/>
            <w:sz w:val="26"/>
            <w:szCs w:val="26"/>
          </w:rPr>
          <w:t>tenis@mebys.cz</w:t>
        </w:r>
      </w:hyperlink>
      <w:r w:rsidRPr="00AC21C9">
        <w:rPr>
          <w:rFonts w:cstheme="minorHAnsi"/>
          <w:bCs/>
          <w:sz w:val="26"/>
          <w:szCs w:val="26"/>
        </w:rPr>
        <w:t>.</w:t>
      </w:r>
    </w:p>
    <w:p w14:paraId="4236D69D" w14:textId="77777777" w:rsidR="00164135" w:rsidRPr="00AC21C9" w:rsidRDefault="00CA678E" w:rsidP="00330EF2">
      <w:pPr>
        <w:pStyle w:val="Odstavecseseznamem"/>
        <w:spacing w:before="360" w:after="0"/>
        <w:ind w:left="697" w:hanging="340"/>
        <w:contextualSpacing w:val="0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 </w:t>
      </w:r>
      <w:r w:rsidR="00210BCA">
        <w:rPr>
          <w:rFonts w:cstheme="minorHAnsi"/>
          <w:b/>
          <w:sz w:val="32"/>
        </w:rPr>
        <w:t>7</w:t>
      </w:r>
      <w:r w:rsidR="0086534A" w:rsidRPr="00AC21C9">
        <w:rPr>
          <w:rFonts w:cstheme="minorHAnsi"/>
          <w:b/>
          <w:sz w:val="32"/>
        </w:rPr>
        <w:t xml:space="preserve">. </w:t>
      </w:r>
      <w:r w:rsidR="00114CC3" w:rsidRPr="00AC21C9">
        <w:rPr>
          <w:rFonts w:cstheme="minorHAnsi"/>
          <w:b/>
          <w:sz w:val="32"/>
        </w:rPr>
        <w:t>Zodpovědné osoby za oddíl tenisu</w:t>
      </w:r>
    </w:p>
    <w:p w14:paraId="4CD420AC" w14:textId="77777777" w:rsidR="007D1A95" w:rsidRPr="007D1A95" w:rsidRDefault="00903B04" w:rsidP="00330EF2">
      <w:pPr>
        <w:pStyle w:val="Odstavecseseznamem"/>
        <w:numPr>
          <w:ilvl w:val="1"/>
          <w:numId w:val="21"/>
        </w:numPr>
        <w:spacing w:before="120" w:after="120"/>
        <w:ind w:left="851" w:firstLine="0"/>
        <w:contextualSpacing w:val="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p. </w:t>
      </w:r>
      <w:r w:rsidR="009A03EB" w:rsidRPr="00AC21C9">
        <w:rPr>
          <w:rFonts w:cstheme="minorHAnsi"/>
          <w:b/>
          <w:sz w:val="24"/>
        </w:rPr>
        <w:t>Libor Davídek</w:t>
      </w:r>
      <w:r w:rsidR="009A03EB" w:rsidRPr="00AC21C9">
        <w:rPr>
          <w:rFonts w:cstheme="minorHAnsi"/>
          <w:b/>
          <w:sz w:val="24"/>
        </w:rPr>
        <w:tab/>
      </w:r>
      <w:r w:rsidR="009A03EB" w:rsidRPr="00AC21C9">
        <w:rPr>
          <w:rFonts w:cstheme="minorHAnsi"/>
          <w:b/>
          <w:sz w:val="24"/>
        </w:rPr>
        <w:tab/>
      </w:r>
      <w:r w:rsidR="009A03EB" w:rsidRPr="00AC21C9">
        <w:rPr>
          <w:rFonts w:cstheme="minorHAnsi"/>
          <w:sz w:val="24"/>
        </w:rPr>
        <w:t xml:space="preserve">mobil: 777 271 168, mail: </w:t>
      </w:r>
      <w:hyperlink r:id="rId8" w:history="1">
        <w:r w:rsidR="009A03EB" w:rsidRPr="00AC21C9">
          <w:rPr>
            <w:rStyle w:val="Hypertextovodkaz"/>
            <w:rFonts w:cstheme="minorHAnsi"/>
            <w:sz w:val="24"/>
          </w:rPr>
          <w:t>km-sport@volny.cz</w:t>
        </w:r>
      </w:hyperlink>
    </w:p>
    <w:p w14:paraId="00F645F2" w14:textId="77777777" w:rsidR="007D1A95" w:rsidRPr="00AC21C9" w:rsidRDefault="00E8258C" w:rsidP="00330EF2">
      <w:pPr>
        <w:pStyle w:val="Odstavecseseznamem"/>
        <w:numPr>
          <w:ilvl w:val="1"/>
          <w:numId w:val="21"/>
        </w:numPr>
        <w:spacing w:before="180" w:after="360"/>
        <w:ind w:left="851" w:firstLine="0"/>
        <w:contextualSpacing w:val="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p. </w:t>
      </w:r>
      <w:r w:rsidR="007D1A95" w:rsidRPr="00AC21C9">
        <w:rPr>
          <w:rFonts w:cstheme="minorHAnsi"/>
          <w:b/>
          <w:sz w:val="24"/>
        </w:rPr>
        <w:t>Zdeněk Hynek</w:t>
      </w:r>
      <w:r w:rsidR="007D1A95" w:rsidRPr="00AC21C9">
        <w:rPr>
          <w:rFonts w:cstheme="minorHAnsi"/>
          <w:sz w:val="24"/>
        </w:rPr>
        <w:t xml:space="preserve"> </w:t>
      </w:r>
      <w:r w:rsidR="007D1A95" w:rsidRPr="00AC21C9">
        <w:rPr>
          <w:rFonts w:cstheme="minorHAnsi"/>
          <w:sz w:val="24"/>
        </w:rPr>
        <w:tab/>
      </w:r>
      <w:r w:rsidR="007D1A95" w:rsidRPr="00AC21C9">
        <w:rPr>
          <w:rFonts w:cstheme="minorHAnsi"/>
          <w:sz w:val="24"/>
        </w:rPr>
        <w:tab/>
        <w:t>mobil: 602 610 465, mail:</w:t>
      </w:r>
      <w:r w:rsidR="007D1A95" w:rsidRPr="00AC21C9">
        <w:rPr>
          <w:rFonts w:cstheme="minorHAnsi"/>
        </w:rPr>
        <w:t xml:space="preserve"> </w:t>
      </w:r>
      <w:hyperlink r:id="rId9" w:history="1">
        <w:r w:rsidR="007D1A95" w:rsidRPr="00AC21C9">
          <w:rPr>
            <w:rStyle w:val="Hypertextovodkaz"/>
            <w:rFonts w:cstheme="minorHAnsi"/>
            <w:sz w:val="24"/>
          </w:rPr>
          <w:t>zdehy@seznam.cz</w:t>
        </w:r>
      </w:hyperlink>
    </w:p>
    <w:p w14:paraId="02E61821" w14:textId="77777777" w:rsidR="007D1A95" w:rsidRPr="007D1A95" w:rsidRDefault="007D1A95" w:rsidP="00330EF2">
      <w:pPr>
        <w:spacing w:before="240" w:after="120"/>
        <w:ind w:left="284"/>
        <w:jc w:val="both"/>
        <w:rPr>
          <w:rFonts w:cstheme="minorHAnsi"/>
          <w:b/>
          <w:sz w:val="24"/>
        </w:rPr>
      </w:pPr>
    </w:p>
    <w:p w14:paraId="50385AD8" w14:textId="77777777" w:rsidR="00164135" w:rsidRPr="00AC21C9" w:rsidRDefault="00164135" w:rsidP="00330EF2">
      <w:pPr>
        <w:spacing w:after="0" w:line="277" w:lineRule="auto"/>
        <w:jc w:val="both"/>
        <w:rPr>
          <w:rFonts w:cstheme="minorHAnsi"/>
          <w:i/>
          <w:sz w:val="26"/>
          <w:szCs w:val="26"/>
        </w:rPr>
      </w:pPr>
      <w:r w:rsidRPr="00AC21C9">
        <w:rPr>
          <w:rFonts w:cstheme="minorHAnsi"/>
          <w:i/>
          <w:sz w:val="26"/>
          <w:szCs w:val="26"/>
        </w:rPr>
        <w:t xml:space="preserve">V Trutnově </w:t>
      </w:r>
      <w:r w:rsidR="00853150">
        <w:rPr>
          <w:rFonts w:cstheme="minorHAnsi"/>
          <w:i/>
          <w:sz w:val="26"/>
          <w:szCs w:val="26"/>
        </w:rPr>
        <w:t>24</w:t>
      </w:r>
      <w:r w:rsidRPr="00AC21C9">
        <w:rPr>
          <w:rFonts w:cstheme="minorHAnsi"/>
          <w:i/>
          <w:sz w:val="26"/>
          <w:szCs w:val="26"/>
        </w:rPr>
        <w:t>. </w:t>
      </w:r>
      <w:r w:rsidR="00853150">
        <w:rPr>
          <w:rFonts w:cstheme="minorHAnsi"/>
          <w:i/>
          <w:sz w:val="26"/>
          <w:szCs w:val="26"/>
        </w:rPr>
        <w:t>4</w:t>
      </w:r>
      <w:r w:rsidRPr="00AC21C9">
        <w:rPr>
          <w:rFonts w:cstheme="minorHAnsi"/>
          <w:i/>
          <w:sz w:val="26"/>
          <w:szCs w:val="26"/>
        </w:rPr>
        <w:t>. 201</w:t>
      </w:r>
      <w:r w:rsidR="002112B1">
        <w:rPr>
          <w:rFonts w:cstheme="minorHAnsi"/>
          <w:i/>
          <w:sz w:val="26"/>
          <w:szCs w:val="26"/>
        </w:rPr>
        <w:t>9</w:t>
      </w:r>
    </w:p>
    <w:p w14:paraId="1D01DFEE" w14:textId="77777777" w:rsidR="00164135" w:rsidRPr="00330EF2" w:rsidRDefault="00164135" w:rsidP="00330EF2">
      <w:pPr>
        <w:spacing w:after="0" w:line="240" w:lineRule="auto"/>
        <w:jc w:val="both"/>
        <w:rPr>
          <w:rFonts w:cstheme="minorHAnsi"/>
          <w:i/>
          <w:szCs w:val="26"/>
        </w:rPr>
      </w:pPr>
    </w:p>
    <w:p w14:paraId="6BF87551" w14:textId="77777777" w:rsidR="00164135" w:rsidRPr="003070F4" w:rsidRDefault="002112B1" w:rsidP="00330EF2">
      <w:pPr>
        <w:spacing w:after="0" w:line="277" w:lineRule="auto"/>
        <w:ind w:left="5812"/>
        <w:jc w:val="center"/>
        <w:rPr>
          <w:rFonts w:cstheme="minorHAnsi"/>
          <w:b/>
          <w:i/>
          <w:sz w:val="26"/>
          <w:szCs w:val="26"/>
        </w:rPr>
      </w:pPr>
      <w:r w:rsidRPr="003070F4">
        <w:rPr>
          <w:rFonts w:cstheme="minorHAnsi"/>
          <w:b/>
          <w:i/>
          <w:sz w:val="26"/>
          <w:szCs w:val="26"/>
        </w:rPr>
        <w:t>Oldřich Martinec</w:t>
      </w:r>
    </w:p>
    <w:p w14:paraId="35B985AF" w14:textId="77777777" w:rsidR="00164135" w:rsidRPr="003070F4" w:rsidRDefault="002112B1" w:rsidP="00330EF2">
      <w:pPr>
        <w:spacing w:after="0" w:line="277" w:lineRule="auto"/>
        <w:ind w:left="5812"/>
        <w:jc w:val="center"/>
        <w:rPr>
          <w:rFonts w:cstheme="minorHAnsi"/>
          <w:b/>
          <w:i/>
          <w:sz w:val="26"/>
          <w:szCs w:val="26"/>
        </w:rPr>
      </w:pPr>
      <w:r w:rsidRPr="003070F4">
        <w:rPr>
          <w:rFonts w:cstheme="minorHAnsi"/>
          <w:b/>
          <w:i/>
          <w:sz w:val="26"/>
          <w:szCs w:val="26"/>
        </w:rPr>
        <w:t>P</w:t>
      </w:r>
      <w:r w:rsidR="00164135" w:rsidRPr="003070F4">
        <w:rPr>
          <w:rFonts w:cstheme="minorHAnsi"/>
          <w:b/>
          <w:i/>
          <w:sz w:val="26"/>
          <w:szCs w:val="26"/>
        </w:rPr>
        <w:t>ředseda oddílu tenisu</w:t>
      </w:r>
    </w:p>
    <w:p w14:paraId="294A5BB9" w14:textId="77777777" w:rsidR="00164135" w:rsidRPr="005C15A5" w:rsidRDefault="00DD3CCF" w:rsidP="00330EF2">
      <w:pPr>
        <w:spacing w:after="0" w:line="277" w:lineRule="auto"/>
        <w:ind w:left="5812"/>
        <w:jc w:val="center"/>
        <w:rPr>
          <w:rFonts w:cstheme="minorHAnsi"/>
          <w:i/>
          <w:sz w:val="26"/>
          <w:szCs w:val="26"/>
        </w:rPr>
      </w:pPr>
      <w:r w:rsidRPr="003070F4">
        <w:rPr>
          <w:rFonts w:cstheme="minorHAnsi"/>
          <w:b/>
          <w:i/>
          <w:sz w:val="26"/>
          <w:szCs w:val="26"/>
        </w:rPr>
        <w:t>TJ Lokomotiva Trutnov</w:t>
      </w:r>
    </w:p>
    <w:sectPr w:rsidR="00164135" w:rsidRPr="005C15A5" w:rsidSect="005B11EF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C0197" w14:textId="77777777" w:rsidR="002428C8" w:rsidRDefault="002428C8" w:rsidP="00B14166">
      <w:pPr>
        <w:spacing w:after="0" w:line="240" w:lineRule="auto"/>
      </w:pPr>
      <w:r>
        <w:separator/>
      </w:r>
    </w:p>
  </w:endnote>
  <w:endnote w:type="continuationSeparator" w:id="0">
    <w:p w14:paraId="279A01F2" w14:textId="77777777" w:rsidR="002428C8" w:rsidRDefault="002428C8" w:rsidP="00B1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991670"/>
      <w:docPartObj>
        <w:docPartGallery w:val="Page Numbers (Bottom of Page)"/>
        <w:docPartUnique/>
      </w:docPartObj>
    </w:sdtPr>
    <w:sdtEndPr/>
    <w:sdtContent>
      <w:p w14:paraId="24AD972F" w14:textId="77777777" w:rsidR="00B14166" w:rsidRDefault="00D60BBB">
        <w:pPr>
          <w:pStyle w:val="Zpat"/>
          <w:jc w:val="center"/>
        </w:pPr>
        <w:r>
          <w:fldChar w:fldCharType="begin"/>
        </w:r>
        <w:r w:rsidR="00B14166">
          <w:instrText>PAGE   \* MERGEFORMAT</w:instrText>
        </w:r>
        <w:r>
          <w:fldChar w:fldCharType="separate"/>
        </w:r>
        <w:r w:rsidR="001F69F7">
          <w:rPr>
            <w:noProof/>
          </w:rPr>
          <w:t>3</w:t>
        </w:r>
        <w:r>
          <w:fldChar w:fldCharType="end"/>
        </w:r>
      </w:p>
    </w:sdtContent>
  </w:sdt>
  <w:p w14:paraId="328DAAC9" w14:textId="77777777" w:rsidR="00B14166" w:rsidRDefault="00B141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6F0C2" w14:textId="77777777" w:rsidR="002428C8" w:rsidRDefault="002428C8" w:rsidP="00B14166">
      <w:pPr>
        <w:spacing w:after="0" w:line="240" w:lineRule="auto"/>
      </w:pPr>
      <w:r>
        <w:separator/>
      </w:r>
    </w:p>
  </w:footnote>
  <w:footnote w:type="continuationSeparator" w:id="0">
    <w:p w14:paraId="2B600210" w14:textId="77777777" w:rsidR="002428C8" w:rsidRDefault="002428C8" w:rsidP="00B14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68DD"/>
    <w:multiLevelType w:val="hybridMultilevel"/>
    <w:tmpl w:val="61A46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10A7"/>
    <w:multiLevelType w:val="hybridMultilevel"/>
    <w:tmpl w:val="1214D65C"/>
    <w:lvl w:ilvl="0" w:tplc="D06E8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77288"/>
    <w:multiLevelType w:val="hybridMultilevel"/>
    <w:tmpl w:val="3E1881A6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CC0234"/>
    <w:multiLevelType w:val="hybridMultilevel"/>
    <w:tmpl w:val="FC9ED14C"/>
    <w:lvl w:ilvl="0" w:tplc="DD140764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7C934A6"/>
    <w:multiLevelType w:val="hybridMultilevel"/>
    <w:tmpl w:val="13FC1A10"/>
    <w:lvl w:ilvl="0" w:tplc="0405000D">
      <w:start w:val="1"/>
      <w:numFmt w:val="bullet"/>
      <w:lvlText w:val=""/>
      <w:lvlJc w:val="left"/>
      <w:pPr>
        <w:ind w:left="28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5" w15:restartNumberingAfterBreak="0">
    <w:nsid w:val="22FA7B88"/>
    <w:multiLevelType w:val="hybridMultilevel"/>
    <w:tmpl w:val="D94E44B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3BF1C94"/>
    <w:multiLevelType w:val="hybridMultilevel"/>
    <w:tmpl w:val="053C4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8336A"/>
    <w:multiLevelType w:val="hybridMultilevel"/>
    <w:tmpl w:val="2AB82C2A"/>
    <w:lvl w:ilvl="0" w:tplc="22162A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8470A"/>
    <w:multiLevelType w:val="hybridMultilevel"/>
    <w:tmpl w:val="1AE4FF26"/>
    <w:lvl w:ilvl="0" w:tplc="04050015">
      <w:start w:val="1"/>
      <w:numFmt w:val="upperLetter"/>
      <w:lvlText w:val="%1."/>
      <w:lvlJc w:val="left"/>
      <w:pPr>
        <w:ind w:left="4330" w:hanging="360"/>
      </w:p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9" w15:restartNumberingAfterBreak="0">
    <w:nsid w:val="2FF16F97"/>
    <w:multiLevelType w:val="hybridMultilevel"/>
    <w:tmpl w:val="F7EA93E4"/>
    <w:lvl w:ilvl="0" w:tplc="0405000F">
      <w:start w:val="1"/>
      <w:numFmt w:val="decimal"/>
      <w:lvlText w:val="%1."/>
      <w:lvlJc w:val="left"/>
      <w:pPr>
        <w:ind w:left="4330" w:hanging="360"/>
      </w:p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0" w15:restartNumberingAfterBreak="0">
    <w:nsid w:val="34BB1F7C"/>
    <w:multiLevelType w:val="hybridMultilevel"/>
    <w:tmpl w:val="121E50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65B18"/>
    <w:multiLevelType w:val="hybridMultilevel"/>
    <w:tmpl w:val="86EEFB1C"/>
    <w:lvl w:ilvl="0" w:tplc="9230CC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028BE"/>
    <w:multiLevelType w:val="hybridMultilevel"/>
    <w:tmpl w:val="93FE0C8A"/>
    <w:lvl w:ilvl="0" w:tplc="22162A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E1FA2"/>
    <w:multiLevelType w:val="hybridMultilevel"/>
    <w:tmpl w:val="9AB0DC8A"/>
    <w:lvl w:ilvl="0" w:tplc="040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432DB"/>
    <w:multiLevelType w:val="hybridMultilevel"/>
    <w:tmpl w:val="1214D65C"/>
    <w:lvl w:ilvl="0" w:tplc="D06E8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C6D9D"/>
    <w:multiLevelType w:val="hybridMultilevel"/>
    <w:tmpl w:val="38989F5E"/>
    <w:lvl w:ilvl="0" w:tplc="B5922EB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3B50762"/>
    <w:multiLevelType w:val="hybridMultilevel"/>
    <w:tmpl w:val="FFA28AE4"/>
    <w:lvl w:ilvl="0" w:tplc="0405000B">
      <w:start w:val="1"/>
      <w:numFmt w:val="bullet"/>
      <w:lvlText w:val=""/>
      <w:lvlJc w:val="left"/>
      <w:pPr>
        <w:ind w:left="28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7" w15:restartNumberingAfterBreak="0">
    <w:nsid w:val="541E427A"/>
    <w:multiLevelType w:val="hybridMultilevel"/>
    <w:tmpl w:val="0DFCBEEE"/>
    <w:lvl w:ilvl="0" w:tplc="53B845F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10527"/>
    <w:multiLevelType w:val="hybridMultilevel"/>
    <w:tmpl w:val="C2A25D30"/>
    <w:lvl w:ilvl="0" w:tplc="22162A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002CB"/>
    <w:multiLevelType w:val="hybridMultilevel"/>
    <w:tmpl w:val="A066014C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F3A3F"/>
    <w:multiLevelType w:val="hybridMultilevel"/>
    <w:tmpl w:val="60A873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E0CD5"/>
    <w:multiLevelType w:val="hybridMultilevel"/>
    <w:tmpl w:val="E4F41962"/>
    <w:lvl w:ilvl="0" w:tplc="0405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67B01ED9"/>
    <w:multiLevelType w:val="hybridMultilevel"/>
    <w:tmpl w:val="209A14B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8555261"/>
    <w:multiLevelType w:val="hybridMultilevel"/>
    <w:tmpl w:val="4B7E87D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543FC"/>
    <w:multiLevelType w:val="hybridMultilevel"/>
    <w:tmpl w:val="DEDE7D20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21"/>
  </w:num>
  <w:num w:numId="5">
    <w:abstractNumId w:val="11"/>
  </w:num>
  <w:num w:numId="6">
    <w:abstractNumId w:val="15"/>
  </w:num>
  <w:num w:numId="7">
    <w:abstractNumId w:val="16"/>
  </w:num>
  <w:num w:numId="8">
    <w:abstractNumId w:val="20"/>
  </w:num>
  <w:num w:numId="9">
    <w:abstractNumId w:val="12"/>
  </w:num>
  <w:num w:numId="10">
    <w:abstractNumId w:val="4"/>
  </w:num>
  <w:num w:numId="11">
    <w:abstractNumId w:val="5"/>
  </w:num>
  <w:num w:numId="12">
    <w:abstractNumId w:val="3"/>
  </w:num>
  <w:num w:numId="13">
    <w:abstractNumId w:val="10"/>
  </w:num>
  <w:num w:numId="14">
    <w:abstractNumId w:val="23"/>
  </w:num>
  <w:num w:numId="15">
    <w:abstractNumId w:val="13"/>
  </w:num>
  <w:num w:numId="16">
    <w:abstractNumId w:val="9"/>
  </w:num>
  <w:num w:numId="17">
    <w:abstractNumId w:val="22"/>
  </w:num>
  <w:num w:numId="18">
    <w:abstractNumId w:val="6"/>
  </w:num>
  <w:num w:numId="19">
    <w:abstractNumId w:val="2"/>
  </w:num>
  <w:num w:numId="20">
    <w:abstractNumId w:val="8"/>
  </w:num>
  <w:num w:numId="21">
    <w:abstractNumId w:val="18"/>
  </w:num>
  <w:num w:numId="22">
    <w:abstractNumId w:val="14"/>
  </w:num>
  <w:num w:numId="23">
    <w:abstractNumId w:val="17"/>
  </w:num>
  <w:num w:numId="24">
    <w:abstractNumId w:val="7"/>
  </w:num>
  <w:num w:numId="25">
    <w:abstractNumId w:val="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E1"/>
    <w:rsid w:val="00004904"/>
    <w:rsid w:val="0001111A"/>
    <w:rsid w:val="000156F9"/>
    <w:rsid w:val="000453D1"/>
    <w:rsid w:val="000528B4"/>
    <w:rsid w:val="00064C0F"/>
    <w:rsid w:val="000678B9"/>
    <w:rsid w:val="00072426"/>
    <w:rsid w:val="000745C0"/>
    <w:rsid w:val="00075CB1"/>
    <w:rsid w:val="000906CB"/>
    <w:rsid w:val="00096898"/>
    <w:rsid w:val="000A1449"/>
    <w:rsid w:val="000A55B3"/>
    <w:rsid w:val="000B02A7"/>
    <w:rsid w:val="000C35E3"/>
    <w:rsid w:val="000C4299"/>
    <w:rsid w:val="000C6237"/>
    <w:rsid w:val="000D0947"/>
    <w:rsid w:val="000D229B"/>
    <w:rsid w:val="000D3525"/>
    <w:rsid w:val="000E534A"/>
    <w:rsid w:val="000E6C94"/>
    <w:rsid w:val="000E7583"/>
    <w:rsid w:val="000F0750"/>
    <w:rsid w:val="001060BB"/>
    <w:rsid w:val="00106CEE"/>
    <w:rsid w:val="001070F9"/>
    <w:rsid w:val="00110115"/>
    <w:rsid w:val="00110CBC"/>
    <w:rsid w:val="0011104F"/>
    <w:rsid w:val="00114CC3"/>
    <w:rsid w:val="00114DD7"/>
    <w:rsid w:val="0012247A"/>
    <w:rsid w:val="00125BA4"/>
    <w:rsid w:val="001273F6"/>
    <w:rsid w:val="00132AE0"/>
    <w:rsid w:val="0013580F"/>
    <w:rsid w:val="00141766"/>
    <w:rsid w:val="00142D62"/>
    <w:rsid w:val="00147579"/>
    <w:rsid w:val="00164135"/>
    <w:rsid w:val="001656E6"/>
    <w:rsid w:val="001800FD"/>
    <w:rsid w:val="00181D32"/>
    <w:rsid w:val="001826FF"/>
    <w:rsid w:val="00194705"/>
    <w:rsid w:val="0019515F"/>
    <w:rsid w:val="001A275B"/>
    <w:rsid w:val="001B126B"/>
    <w:rsid w:val="001B4471"/>
    <w:rsid w:val="001C2A9C"/>
    <w:rsid w:val="001C5D1E"/>
    <w:rsid w:val="001C7B6E"/>
    <w:rsid w:val="001D557A"/>
    <w:rsid w:val="001D739A"/>
    <w:rsid w:val="001F289A"/>
    <w:rsid w:val="001F4954"/>
    <w:rsid w:val="001F69F7"/>
    <w:rsid w:val="00203F60"/>
    <w:rsid w:val="002068AB"/>
    <w:rsid w:val="00210BCA"/>
    <w:rsid w:val="002112B1"/>
    <w:rsid w:val="00213EAB"/>
    <w:rsid w:val="0021449A"/>
    <w:rsid w:val="00215E16"/>
    <w:rsid w:val="002259FA"/>
    <w:rsid w:val="00237416"/>
    <w:rsid w:val="002428C8"/>
    <w:rsid w:val="00244FBD"/>
    <w:rsid w:val="00253F4F"/>
    <w:rsid w:val="00255CC5"/>
    <w:rsid w:val="002665BB"/>
    <w:rsid w:val="002805C5"/>
    <w:rsid w:val="00283A31"/>
    <w:rsid w:val="002874B0"/>
    <w:rsid w:val="0029318A"/>
    <w:rsid w:val="00297477"/>
    <w:rsid w:val="002A48CB"/>
    <w:rsid w:val="002B227A"/>
    <w:rsid w:val="002D20FD"/>
    <w:rsid w:val="002D5D1F"/>
    <w:rsid w:val="002E5C03"/>
    <w:rsid w:val="002F38A4"/>
    <w:rsid w:val="00301FD4"/>
    <w:rsid w:val="00302CB0"/>
    <w:rsid w:val="0030538D"/>
    <w:rsid w:val="003070F4"/>
    <w:rsid w:val="003116FF"/>
    <w:rsid w:val="00316249"/>
    <w:rsid w:val="003277D7"/>
    <w:rsid w:val="00330DA9"/>
    <w:rsid w:val="00330EF2"/>
    <w:rsid w:val="00335A71"/>
    <w:rsid w:val="003446CC"/>
    <w:rsid w:val="0034661C"/>
    <w:rsid w:val="003501B1"/>
    <w:rsid w:val="00352E75"/>
    <w:rsid w:val="00353168"/>
    <w:rsid w:val="00356449"/>
    <w:rsid w:val="00375718"/>
    <w:rsid w:val="00385174"/>
    <w:rsid w:val="003A1923"/>
    <w:rsid w:val="003A1ABB"/>
    <w:rsid w:val="003A3011"/>
    <w:rsid w:val="003A5822"/>
    <w:rsid w:val="003C4DEA"/>
    <w:rsid w:val="003E47BD"/>
    <w:rsid w:val="003E520B"/>
    <w:rsid w:val="003F08FB"/>
    <w:rsid w:val="003F4E52"/>
    <w:rsid w:val="003F6A9B"/>
    <w:rsid w:val="00401388"/>
    <w:rsid w:val="0040316C"/>
    <w:rsid w:val="00406E89"/>
    <w:rsid w:val="004121CC"/>
    <w:rsid w:val="00431192"/>
    <w:rsid w:val="004318A1"/>
    <w:rsid w:val="00431CC6"/>
    <w:rsid w:val="00450B64"/>
    <w:rsid w:val="00451BB9"/>
    <w:rsid w:val="00461EBF"/>
    <w:rsid w:val="00462183"/>
    <w:rsid w:val="00462E08"/>
    <w:rsid w:val="0046595C"/>
    <w:rsid w:val="00471612"/>
    <w:rsid w:val="00472184"/>
    <w:rsid w:val="004844D7"/>
    <w:rsid w:val="0049249D"/>
    <w:rsid w:val="0049709A"/>
    <w:rsid w:val="004A4AAB"/>
    <w:rsid w:val="004C20EA"/>
    <w:rsid w:val="004C377C"/>
    <w:rsid w:val="004C3DB3"/>
    <w:rsid w:val="004D6B32"/>
    <w:rsid w:val="004E5A74"/>
    <w:rsid w:val="004F153E"/>
    <w:rsid w:val="004F4D08"/>
    <w:rsid w:val="004F546C"/>
    <w:rsid w:val="004F6029"/>
    <w:rsid w:val="005138B3"/>
    <w:rsid w:val="005139E5"/>
    <w:rsid w:val="005244D9"/>
    <w:rsid w:val="005260B9"/>
    <w:rsid w:val="00534FC1"/>
    <w:rsid w:val="00550A48"/>
    <w:rsid w:val="00550BF3"/>
    <w:rsid w:val="0055148D"/>
    <w:rsid w:val="00555145"/>
    <w:rsid w:val="00564703"/>
    <w:rsid w:val="005663A3"/>
    <w:rsid w:val="00583B6F"/>
    <w:rsid w:val="00593050"/>
    <w:rsid w:val="005A0B7A"/>
    <w:rsid w:val="005A1E1A"/>
    <w:rsid w:val="005A2CCE"/>
    <w:rsid w:val="005A54C7"/>
    <w:rsid w:val="005B11EF"/>
    <w:rsid w:val="005B11F5"/>
    <w:rsid w:val="005B5B6F"/>
    <w:rsid w:val="005C15A5"/>
    <w:rsid w:val="005C186B"/>
    <w:rsid w:val="005C3216"/>
    <w:rsid w:val="005C4273"/>
    <w:rsid w:val="005C6CCD"/>
    <w:rsid w:val="005D2507"/>
    <w:rsid w:val="005E0764"/>
    <w:rsid w:val="005E18AB"/>
    <w:rsid w:val="005E372F"/>
    <w:rsid w:val="005E5557"/>
    <w:rsid w:val="005E66E6"/>
    <w:rsid w:val="005E7CAE"/>
    <w:rsid w:val="005F6A88"/>
    <w:rsid w:val="00603536"/>
    <w:rsid w:val="00605CFB"/>
    <w:rsid w:val="0061251E"/>
    <w:rsid w:val="0061463A"/>
    <w:rsid w:val="00622EF5"/>
    <w:rsid w:val="00624B46"/>
    <w:rsid w:val="00632CF1"/>
    <w:rsid w:val="00636441"/>
    <w:rsid w:val="00642150"/>
    <w:rsid w:val="00647231"/>
    <w:rsid w:val="0065034C"/>
    <w:rsid w:val="006507A7"/>
    <w:rsid w:val="006646A8"/>
    <w:rsid w:val="00674CE2"/>
    <w:rsid w:val="00687F6C"/>
    <w:rsid w:val="006947BF"/>
    <w:rsid w:val="00694BBD"/>
    <w:rsid w:val="00696E91"/>
    <w:rsid w:val="006A3433"/>
    <w:rsid w:val="006B4BAB"/>
    <w:rsid w:val="006B59D6"/>
    <w:rsid w:val="006B63EA"/>
    <w:rsid w:val="006C6418"/>
    <w:rsid w:val="006D2877"/>
    <w:rsid w:val="006E4E71"/>
    <w:rsid w:val="006E6A1B"/>
    <w:rsid w:val="006F104A"/>
    <w:rsid w:val="006F18B0"/>
    <w:rsid w:val="00702845"/>
    <w:rsid w:val="007109CA"/>
    <w:rsid w:val="00711940"/>
    <w:rsid w:val="007142D6"/>
    <w:rsid w:val="00736717"/>
    <w:rsid w:val="007436AF"/>
    <w:rsid w:val="00743F0E"/>
    <w:rsid w:val="00744E80"/>
    <w:rsid w:val="007564E4"/>
    <w:rsid w:val="007722EA"/>
    <w:rsid w:val="0077507F"/>
    <w:rsid w:val="00792402"/>
    <w:rsid w:val="00796F5C"/>
    <w:rsid w:val="00797B41"/>
    <w:rsid w:val="007B5926"/>
    <w:rsid w:val="007B63A7"/>
    <w:rsid w:val="007C2786"/>
    <w:rsid w:val="007D1A95"/>
    <w:rsid w:val="007D21D0"/>
    <w:rsid w:val="007E0B14"/>
    <w:rsid w:val="007E303E"/>
    <w:rsid w:val="007E6ABB"/>
    <w:rsid w:val="007F0706"/>
    <w:rsid w:val="008056B1"/>
    <w:rsid w:val="00806036"/>
    <w:rsid w:val="0081741E"/>
    <w:rsid w:val="00821B3D"/>
    <w:rsid w:val="00825098"/>
    <w:rsid w:val="008257F6"/>
    <w:rsid w:val="00825BE0"/>
    <w:rsid w:val="00833208"/>
    <w:rsid w:val="00833D63"/>
    <w:rsid w:val="00845B68"/>
    <w:rsid w:val="00847846"/>
    <w:rsid w:val="00853150"/>
    <w:rsid w:val="00853414"/>
    <w:rsid w:val="008541F6"/>
    <w:rsid w:val="00863C9C"/>
    <w:rsid w:val="00864209"/>
    <w:rsid w:val="00864410"/>
    <w:rsid w:val="0086534A"/>
    <w:rsid w:val="008663E3"/>
    <w:rsid w:val="00881D09"/>
    <w:rsid w:val="00893E0B"/>
    <w:rsid w:val="00895B44"/>
    <w:rsid w:val="008A1AFB"/>
    <w:rsid w:val="008A498F"/>
    <w:rsid w:val="008A71B0"/>
    <w:rsid w:val="008B1C07"/>
    <w:rsid w:val="008B54C7"/>
    <w:rsid w:val="008C1670"/>
    <w:rsid w:val="008C3185"/>
    <w:rsid w:val="008C3671"/>
    <w:rsid w:val="008C548D"/>
    <w:rsid w:val="008C70AF"/>
    <w:rsid w:val="008C7DFE"/>
    <w:rsid w:val="008D3274"/>
    <w:rsid w:val="008D4A86"/>
    <w:rsid w:val="008D7EB0"/>
    <w:rsid w:val="008F2FE6"/>
    <w:rsid w:val="008F3F62"/>
    <w:rsid w:val="00903B04"/>
    <w:rsid w:val="0090542E"/>
    <w:rsid w:val="0092194B"/>
    <w:rsid w:val="009223B2"/>
    <w:rsid w:val="00923D68"/>
    <w:rsid w:val="00925771"/>
    <w:rsid w:val="00925FC9"/>
    <w:rsid w:val="0092646C"/>
    <w:rsid w:val="00942638"/>
    <w:rsid w:val="00943044"/>
    <w:rsid w:val="00950F66"/>
    <w:rsid w:val="00955C9B"/>
    <w:rsid w:val="00957AA7"/>
    <w:rsid w:val="00960A67"/>
    <w:rsid w:val="00973973"/>
    <w:rsid w:val="009753F8"/>
    <w:rsid w:val="00992CDC"/>
    <w:rsid w:val="009A03EB"/>
    <w:rsid w:val="009A360C"/>
    <w:rsid w:val="009A4879"/>
    <w:rsid w:val="009B1E5D"/>
    <w:rsid w:val="009B6D4B"/>
    <w:rsid w:val="009C1A3E"/>
    <w:rsid w:val="009C1E0D"/>
    <w:rsid w:val="009C2995"/>
    <w:rsid w:val="009C2CCB"/>
    <w:rsid w:val="009D1B6F"/>
    <w:rsid w:val="009D3768"/>
    <w:rsid w:val="009D5FE4"/>
    <w:rsid w:val="009E3340"/>
    <w:rsid w:val="009E4AF3"/>
    <w:rsid w:val="009E7ADA"/>
    <w:rsid w:val="009F027D"/>
    <w:rsid w:val="00A010EB"/>
    <w:rsid w:val="00A153F6"/>
    <w:rsid w:val="00A27D6A"/>
    <w:rsid w:val="00A37D81"/>
    <w:rsid w:val="00A40E24"/>
    <w:rsid w:val="00A54BED"/>
    <w:rsid w:val="00A611CE"/>
    <w:rsid w:val="00A63AFA"/>
    <w:rsid w:val="00A730B9"/>
    <w:rsid w:val="00A76EC5"/>
    <w:rsid w:val="00A91D65"/>
    <w:rsid w:val="00AA185A"/>
    <w:rsid w:val="00AC21C9"/>
    <w:rsid w:val="00AC3C01"/>
    <w:rsid w:val="00AD1149"/>
    <w:rsid w:val="00AE11DF"/>
    <w:rsid w:val="00AE6E4B"/>
    <w:rsid w:val="00AF0DEC"/>
    <w:rsid w:val="00AF2423"/>
    <w:rsid w:val="00AF2BB9"/>
    <w:rsid w:val="00B03B9F"/>
    <w:rsid w:val="00B1260C"/>
    <w:rsid w:val="00B1388D"/>
    <w:rsid w:val="00B14166"/>
    <w:rsid w:val="00B22BE8"/>
    <w:rsid w:val="00B23AB9"/>
    <w:rsid w:val="00B30713"/>
    <w:rsid w:val="00B31C56"/>
    <w:rsid w:val="00B354C5"/>
    <w:rsid w:val="00B40BDF"/>
    <w:rsid w:val="00B42AD2"/>
    <w:rsid w:val="00B45567"/>
    <w:rsid w:val="00B513B7"/>
    <w:rsid w:val="00B54F27"/>
    <w:rsid w:val="00B64389"/>
    <w:rsid w:val="00B72AF5"/>
    <w:rsid w:val="00B77D3F"/>
    <w:rsid w:val="00B80091"/>
    <w:rsid w:val="00B80F69"/>
    <w:rsid w:val="00B836F7"/>
    <w:rsid w:val="00B862AD"/>
    <w:rsid w:val="00B86C6F"/>
    <w:rsid w:val="00B86CE9"/>
    <w:rsid w:val="00B97EE2"/>
    <w:rsid w:val="00BA3EA0"/>
    <w:rsid w:val="00BC0323"/>
    <w:rsid w:val="00BC1E08"/>
    <w:rsid w:val="00BC4352"/>
    <w:rsid w:val="00BD67DE"/>
    <w:rsid w:val="00BE4533"/>
    <w:rsid w:val="00BE7C3B"/>
    <w:rsid w:val="00BF0BF0"/>
    <w:rsid w:val="00BF7BC9"/>
    <w:rsid w:val="00C1583B"/>
    <w:rsid w:val="00C2042B"/>
    <w:rsid w:val="00C204D6"/>
    <w:rsid w:val="00C20894"/>
    <w:rsid w:val="00C245B9"/>
    <w:rsid w:val="00C26B70"/>
    <w:rsid w:val="00C300C9"/>
    <w:rsid w:val="00C36CC8"/>
    <w:rsid w:val="00C37268"/>
    <w:rsid w:val="00C544D2"/>
    <w:rsid w:val="00C56C69"/>
    <w:rsid w:val="00C61865"/>
    <w:rsid w:val="00C658BD"/>
    <w:rsid w:val="00C87729"/>
    <w:rsid w:val="00C9720E"/>
    <w:rsid w:val="00CA05AD"/>
    <w:rsid w:val="00CA678E"/>
    <w:rsid w:val="00CB5084"/>
    <w:rsid w:val="00CC2E3F"/>
    <w:rsid w:val="00CD5FD6"/>
    <w:rsid w:val="00CD6696"/>
    <w:rsid w:val="00CE02B7"/>
    <w:rsid w:val="00CE22AC"/>
    <w:rsid w:val="00CE57E3"/>
    <w:rsid w:val="00CF1335"/>
    <w:rsid w:val="00CF1734"/>
    <w:rsid w:val="00CF1EFE"/>
    <w:rsid w:val="00CF719C"/>
    <w:rsid w:val="00D04353"/>
    <w:rsid w:val="00D04C75"/>
    <w:rsid w:val="00D05508"/>
    <w:rsid w:val="00D06586"/>
    <w:rsid w:val="00D12635"/>
    <w:rsid w:val="00D12776"/>
    <w:rsid w:val="00D27705"/>
    <w:rsid w:val="00D34E09"/>
    <w:rsid w:val="00D36BC6"/>
    <w:rsid w:val="00D53F27"/>
    <w:rsid w:val="00D56AAE"/>
    <w:rsid w:val="00D56E55"/>
    <w:rsid w:val="00D60BBB"/>
    <w:rsid w:val="00D63992"/>
    <w:rsid w:val="00D6691B"/>
    <w:rsid w:val="00D67018"/>
    <w:rsid w:val="00D705ED"/>
    <w:rsid w:val="00D76D79"/>
    <w:rsid w:val="00D7719A"/>
    <w:rsid w:val="00D91684"/>
    <w:rsid w:val="00D9221A"/>
    <w:rsid w:val="00D94DA6"/>
    <w:rsid w:val="00D964A4"/>
    <w:rsid w:val="00D96CB4"/>
    <w:rsid w:val="00DA270F"/>
    <w:rsid w:val="00DA4AAF"/>
    <w:rsid w:val="00DB0752"/>
    <w:rsid w:val="00DB16FE"/>
    <w:rsid w:val="00DB61B5"/>
    <w:rsid w:val="00DB6E87"/>
    <w:rsid w:val="00DC4609"/>
    <w:rsid w:val="00DC5337"/>
    <w:rsid w:val="00DD3CCF"/>
    <w:rsid w:val="00DF250E"/>
    <w:rsid w:val="00DF4F2F"/>
    <w:rsid w:val="00E03583"/>
    <w:rsid w:val="00E2044A"/>
    <w:rsid w:val="00E31741"/>
    <w:rsid w:val="00E34E91"/>
    <w:rsid w:val="00E4368C"/>
    <w:rsid w:val="00E46ED8"/>
    <w:rsid w:val="00E6167D"/>
    <w:rsid w:val="00E62125"/>
    <w:rsid w:val="00E73883"/>
    <w:rsid w:val="00E82103"/>
    <w:rsid w:val="00E8258C"/>
    <w:rsid w:val="00E859E8"/>
    <w:rsid w:val="00E902C4"/>
    <w:rsid w:val="00E94FF6"/>
    <w:rsid w:val="00E97E80"/>
    <w:rsid w:val="00EA0182"/>
    <w:rsid w:val="00EA2B52"/>
    <w:rsid w:val="00EB0CFA"/>
    <w:rsid w:val="00EB4BAA"/>
    <w:rsid w:val="00ED716B"/>
    <w:rsid w:val="00EF0657"/>
    <w:rsid w:val="00F07660"/>
    <w:rsid w:val="00F147E1"/>
    <w:rsid w:val="00F16D0A"/>
    <w:rsid w:val="00F1744F"/>
    <w:rsid w:val="00F33FC4"/>
    <w:rsid w:val="00F364E2"/>
    <w:rsid w:val="00F44AC4"/>
    <w:rsid w:val="00F46A9D"/>
    <w:rsid w:val="00F52EC5"/>
    <w:rsid w:val="00F70B10"/>
    <w:rsid w:val="00F71A3F"/>
    <w:rsid w:val="00F71FAB"/>
    <w:rsid w:val="00F724AC"/>
    <w:rsid w:val="00F75987"/>
    <w:rsid w:val="00F7768B"/>
    <w:rsid w:val="00F85A2C"/>
    <w:rsid w:val="00F86C94"/>
    <w:rsid w:val="00F947F6"/>
    <w:rsid w:val="00FA4AD6"/>
    <w:rsid w:val="00FA4CC9"/>
    <w:rsid w:val="00FA75D2"/>
    <w:rsid w:val="00FB2E8B"/>
    <w:rsid w:val="00FB3E9C"/>
    <w:rsid w:val="00FB78D2"/>
    <w:rsid w:val="00FC656F"/>
    <w:rsid w:val="00FD1B38"/>
    <w:rsid w:val="00FD2170"/>
    <w:rsid w:val="00FD5430"/>
    <w:rsid w:val="00FE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665B"/>
  <w15:docId w15:val="{0C372754-E62B-4240-B33D-856E956F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5C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7E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B61B5"/>
    <w:rPr>
      <w:b/>
      <w:bCs/>
      <w:i w:val="0"/>
      <w:iCs w:val="0"/>
      <w:color w:val="39B1CC"/>
    </w:rPr>
  </w:style>
  <w:style w:type="character" w:styleId="Hypertextovodkaz">
    <w:name w:val="Hyperlink"/>
    <w:basedOn w:val="Standardnpsmoodstavce"/>
    <w:uiPriority w:val="99"/>
    <w:unhideWhenUsed/>
    <w:rsid w:val="001273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14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4166"/>
  </w:style>
  <w:style w:type="paragraph" w:styleId="Zpat">
    <w:name w:val="footer"/>
    <w:basedOn w:val="Normln"/>
    <w:link w:val="ZpatChar"/>
    <w:uiPriority w:val="99"/>
    <w:unhideWhenUsed/>
    <w:rsid w:val="00B14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4166"/>
  </w:style>
  <w:style w:type="paragraph" w:styleId="Textbubliny">
    <w:name w:val="Balloon Text"/>
    <w:basedOn w:val="Normln"/>
    <w:link w:val="TextbublinyChar"/>
    <w:uiPriority w:val="99"/>
    <w:semiHidden/>
    <w:unhideWhenUsed/>
    <w:rsid w:val="0086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-sport@vol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is@meby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dehy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Křepinský</dc:creator>
  <cp:lastModifiedBy>HP</cp:lastModifiedBy>
  <cp:revision>2</cp:revision>
  <cp:lastPrinted>2018-08-28T08:04:00Z</cp:lastPrinted>
  <dcterms:created xsi:type="dcterms:W3CDTF">2019-05-12T07:40:00Z</dcterms:created>
  <dcterms:modified xsi:type="dcterms:W3CDTF">2019-05-12T07:40:00Z</dcterms:modified>
</cp:coreProperties>
</file>